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78" w:rsidRPr="00672F42" w:rsidRDefault="00B43B78" w:rsidP="00B43B78">
      <w:pPr>
        <w:pStyle w:val="1"/>
        <w:jc w:val="center"/>
        <w:rPr>
          <w:b/>
          <w:caps/>
          <w:sz w:val="26"/>
          <w:szCs w:val="36"/>
        </w:rPr>
      </w:pPr>
      <w:r w:rsidRPr="00CF0A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Описание: D:\со старого компа\с сдиска d\Мои рисунки\Герб Дахадаевского района..jpg" style="width:62.25pt;height:72.75pt;visibility:visible;mso-wrap-style:square">
            <v:imagedata r:id="rId7" o:title="Герб Дахадаевского района."/>
          </v:shape>
        </w:pict>
      </w:r>
    </w:p>
    <w:p w:rsidR="00B43B78" w:rsidRPr="004B4B41" w:rsidRDefault="00B43B78" w:rsidP="00B43B78">
      <w:pPr>
        <w:pStyle w:val="1"/>
        <w:jc w:val="center"/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 xml:space="preserve"> </w:t>
      </w:r>
      <w:r w:rsidRPr="004B4B41">
        <w:rPr>
          <w:b/>
          <w:caps/>
          <w:sz w:val="28"/>
          <w:szCs w:val="36"/>
        </w:rPr>
        <w:t xml:space="preserve">Республика Дагестан </w:t>
      </w:r>
    </w:p>
    <w:p w:rsidR="00B43B78" w:rsidRPr="004B4B41" w:rsidRDefault="00B43B78" w:rsidP="00B43B78">
      <w:pPr>
        <w:pStyle w:val="1"/>
        <w:jc w:val="center"/>
        <w:rPr>
          <w:b/>
          <w:caps/>
          <w:sz w:val="28"/>
          <w:szCs w:val="36"/>
        </w:rPr>
      </w:pPr>
      <w:r w:rsidRPr="004B4B41">
        <w:rPr>
          <w:b/>
          <w:caps/>
          <w:sz w:val="28"/>
          <w:szCs w:val="36"/>
        </w:rPr>
        <w:t>МУНИЦИПАЛЬНОЕ ОБРАЗОВАНИЕ «</w:t>
      </w:r>
      <w:r>
        <w:rPr>
          <w:b/>
          <w:caps/>
          <w:sz w:val="28"/>
          <w:szCs w:val="36"/>
        </w:rPr>
        <w:t>Дахадаевский район</w:t>
      </w:r>
      <w:r w:rsidRPr="004B4B41">
        <w:rPr>
          <w:b/>
          <w:caps/>
          <w:sz w:val="28"/>
          <w:szCs w:val="36"/>
        </w:rPr>
        <w:t>»</w:t>
      </w:r>
    </w:p>
    <w:p w:rsidR="00B43B78" w:rsidRDefault="00B43B78" w:rsidP="00B43B78">
      <w:pPr>
        <w:pStyle w:val="aa"/>
        <w:jc w:val="right"/>
        <w:rPr>
          <w:b/>
          <w:sz w:val="30"/>
        </w:rPr>
      </w:pPr>
      <w:r>
        <w:rPr>
          <w:sz w:val="30"/>
        </w:rPr>
        <w:t xml:space="preserve">            </w:t>
      </w:r>
      <w:r>
        <w:rPr>
          <w:sz w:val="30"/>
        </w:rPr>
        <w:tab/>
        <w:t xml:space="preserve"> </w:t>
      </w:r>
    </w:p>
    <w:p w:rsidR="00B43B78" w:rsidRPr="00672F42" w:rsidRDefault="00B43B78" w:rsidP="00B43B78">
      <w:pPr>
        <w:pStyle w:val="2"/>
        <w:rPr>
          <w:sz w:val="44"/>
        </w:rPr>
      </w:pPr>
      <w:r>
        <w:rPr>
          <w:sz w:val="44"/>
        </w:rPr>
        <w:t>ПОСТАНОВЛЕНИЕ</w:t>
      </w:r>
    </w:p>
    <w:p w:rsidR="00B43B78" w:rsidRDefault="00B43B78" w:rsidP="00B43B78"/>
    <w:p w:rsidR="00774A32" w:rsidRPr="00B43B78" w:rsidRDefault="00B43B78" w:rsidP="00B43B78">
      <w:pPr>
        <w:jc w:val="center"/>
        <w:rPr>
          <w:b/>
          <w:sz w:val="28"/>
          <w:szCs w:val="28"/>
        </w:rPr>
      </w:pPr>
      <w:r w:rsidRPr="00B43B78">
        <w:rPr>
          <w:b/>
          <w:sz w:val="28"/>
          <w:szCs w:val="28"/>
        </w:rPr>
        <w:t>«</w:t>
      </w:r>
      <w:r w:rsidRPr="00B43B78">
        <w:rPr>
          <w:b/>
          <w:sz w:val="28"/>
          <w:szCs w:val="28"/>
          <w:u w:val="single"/>
        </w:rPr>
        <w:t>20</w:t>
      </w:r>
      <w:r w:rsidRPr="00B43B78">
        <w:rPr>
          <w:b/>
          <w:sz w:val="28"/>
          <w:szCs w:val="28"/>
          <w:u w:val="single"/>
        </w:rPr>
        <w:t xml:space="preserve"> »</w:t>
      </w:r>
      <w:r w:rsidRPr="00B43B78">
        <w:rPr>
          <w:b/>
          <w:sz w:val="28"/>
          <w:szCs w:val="28"/>
          <w:u w:val="single"/>
        </w:rPr>
        <w:t xml:space="preserve">05. </w:t>
      </w:r>
      <w:r w:rsidRPr="00B43B78">
        <w:rPr>
          <w:b/>
          <w:sz w:val="28"/>
          <w:szCs w:val="28"/>
          <w:u w:val="single"/>
        </w:rPr>
        <w:t>2014 г.</w:t>
      </w:r>
      <w:r w:rsidRPr="00B43B78">
        <w:rPr>
          <w:b/>
          <w:sz w:val="28"/>
          <w:szCs w:val="28"/>
        </w:rPr>
        <w:tab/>
        <w:t xml:space="preserve">  № </w:t>
      </w:r>
      <w:bookmarkStart w:id="0" w:name="Par1"/>
      <w:bookmarkEnd w:id="0"/>
      <w:r w:rsidRPr="00B43B78">
        <w:rPr>
          <w:b/>
          <w:sz w:val="28"/>
          <w:szCs w:val="28"/>
        </w:rPr>
        <w:t>34</w:t>
      </w:r>
    </w:p>
    <w:p w:rsidR="00B43B78" w:rsidRPr="00B43B78" w:rsidRDefault="00B43B78" w:rsidP="00B43B78">
      <w:pPr>
        <w:jc w:val="center"/>
        <w:rPr>
          <w:sz w:val="26"/>
        </w:rPr>
      </w:pP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 РЕАЛИЗАЦИИ ПРИОРИТЕТНЫХ ПРОЕКТОВ РАЗВИТИЯ РД </w:t>
      </w:r>
    </w:p>
    <w:p w:rsidR="00774A32" w:rsidRDefault="00774A32" w:rsidP="00516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 МО  «ДАХАДАЕВСКИЙ  РАЙОН» В 2014 ГОДУ</w:t>
      </w:r>
    </w:p>
    <w:p w:rsidR="00774A32" w:rsidRDefault="00774A32" w:rsidP="00A44EA6">
      <w:pPr>
        <w:pStyle w:val="ConsPlusNormal"/>
        <w:jc w:val="both"/>
      </w:pPr>
    </w:p>
    <w:p w:rsidR="00774A32" w:rsidRPr="00BF248E" w:rsidRDefault="00774A32" w:rsidP="00A44EA6">
      <w:pPr>
        <w:pStyle w:val="ConsPlusNormal"/>
        <w:ind w:firstLine="540"/>
        <w:jc w:val="both"/>
        <w:rPr>
          <w:sz w:val="24"/>
          <w:szCs w:val="24"/>
        </w:rPr>
      </w:pPr>
      <w:r w:rsidRPr="00BF248E">
        <w:rPr>
          <w:sz w:val="24"/>
          <w:szCs w:val="24"/>
        </w:rPr>
        <w:t xml:space="preserve">В целях реализации приоритетных проектов развития </w:t>
      </w:r>
      <w:r>
        <w:rPr>
          <w:sz w:val="24"/>
          <w:szCs w:val="24"/>
        </w:rPr>
        <w:t xml:space="preserve">РД </w:t>
      </w:r>
      <w:r w:rsidRPr="00BF248E">
        <w:rPr>
          <w:sz w:val="24"/>
          <w:szCs w:val="24"/>
        </w:rPr>
        <w:t>в 2014 году</w:t>
      </w:r>
      <w:r>
        <w:rPr>
          <w:sz w:val="24"/>
          <w:szCs w:val="24"/>
        </w:rPr>
        <w:t>, утвержденных постановлением Правительства РД от 26.02.2014 года №69 и повышения уровня социально-экономического развития района,</w:t>
      </w:r>
      <w:r w:rsidRPr="00BF248E">
        <w:rPr>
          <w:sz w:val="24"/>
          <w:szCs w:val="24"/>
        </w:rPr>
        <w:t xml:space="preserve"> </w:t>
      </w:r>
    </w:p>
    <w:p w:rsidR="00774A32" w:rsidRDefault="00774A32" w:rsidP="00BF248E">
      <w:pPr>
        <w:pStyle w:val="ConsPlusNormal"/>
        <w:ind w:firstLine="540"/>
        <w:jc w:val="center"/>
        <w:rPr>
          <w:sz w:val="24"/>
          <w:szCs w:val="24"/>
        </w:rPr>
      </w:pPr>
    </w:p>
    <w:p w:rsidR="00774A32" w:rsidRPr="00BF248E" w:rsidRDefault="00774A32" w:rsidP="00BF248E">
      <w:pPr>
        <w:pStyle w:val="ConsPlusNormal"/>
        <w:ind w:firstLine="540"/>
        <w:jc w:val="center"/>
        <w:rPr>
          <w:sz w:val="24"/>
          <w:szCs w:val="24"/>
        </w:rPr>
      </w:pPr>
      <w:r w:rsidRPr="00BF248E">
        <w:rPr>
          <w:sz w:val="24"/>
          <w:szCs w:val="24"/>
        </w:rPr>
        <w:t>постановляю:</w:t>
      </w:r>
    </w:p>
    <w:p w:rsidR="00774A32" w:rsidRPr="00BF248E" w:rsidRDefault="00774A32" w:rsidP="00A44EA6">
      <w:pPr>
        <w:pStyle w:val="ConsPlusNormal"/>
        <w:ind w:firstLine="540"/>
        <w:jc w:val="both"/>
        <w:rPr>
          <w:sz w:val="24"/>
          <w:szCs w:val="24"/>
        </w:rPr>
      </w:pPr>
      <w:r w:rsidRPr="00BF248E">
        <w:rPr>
          <w:sz w:val="24"/>
          <w:szCs w:val="24"/>
        </w:rPr>
        <w:t>1. Утвердить:</w:t>
      </w:r>
    </w:p>
    <w:p w:rsidR="00774A32" w:rsidRPr="00516455" w:rsidRDefault="00B43B78" w:rsidP="00A44EA6">
      <w:pPr>
        <w:pStyle w:val="ConsPlusNormal"/>
        <w:ind w:firstLine="540"/>
        <w:jc w:val="both"/>
        <w:rPr>
          <w:sz w:val="24"/>
          <w:szCs w:val="24"/>
        </w:rPr>
      </w:pPr>
      <w:hyperlink w:anchor="Par39" w:tooltip="Ссылка на текущий документ" w:history="1">
        <w:r w:rsidR="00774A32" w:rsidRPr="00516455">
          <w:rPr>
            <w:sz w:val="24"/>
            <w:szCs w:val="24"/>
          </w:rPr>
          <w:t>План</w:t>
        </w:r>
      </w:hyperlink>
      <w:r w:rsidR="00774A32" w:rsidRPr="00516455">
        <w:rPr>
          <w:sz w:val="24"/>
          <w:szCs w:val="24"/>
        </w:rPr>
        <w:t xml:space="preserve"> мероприятий по реализации приоритетного проекта развития </w:t>
      </w:r>
      <w:r w:rsidR="001D7EF3">
        <w:rPr>
          <w:sz w:val="24"/>
          <w:szCs w:val="24"/>
        </w:rPr>
        <w:t>РД в МО «</w:t>
      </w:r>
      <w:proofErr w:type="spellStart"/>
      <w:r w:rsidR="001D7EF3">
        <w:rPr>
          <w:sz w:val="24"/>
          <w:szCs w:val="24"/>
        </w:rPr>
        <w:t>Дахадаевский</w:t>
      </w:r>
      <w:proofErr w:type="spellEnd"/>
      <w:r w:rsidR="001D7EF3">
        <w:rPr>
          <w:sz w:val="24"/>
          <w:szCs w:val="24"/>
        </w:rPr>
        <w:t xml:space="preserve"> район» </w:t>
      </w:r>
      <w:r w:rsidR="00774A32" w:rsidRPr="00516455">
        <w:rPr>
          <w:sz w:val="24"/>
          <w:szCs w:val="24"/>
        </w:rPr>
        <w:t>"Обеление экономики" согласно приложению N 1;</w:t>
      </w:r>
    </w:p>
    <w:p w:rsidR="00774A32" w:rsidRPr="00516455" w:rsidRDefault="00B43B78" w:rsidP="00A44EA6">
      <w:pPr>
        <w:pStyle w:val="ConsPlusNormal"/>
        <w:ind w:firstLine="540"/>
        <w:jc w:val="both"/>
        <w:rPr>
          <w:sz w:val="24"/>
          <w:szCs w:val="24"/>
        </w:rPr>
      </w:pPr>
      <w:hyperlink w:anchor="Par233" w:tooltip="Ссылка на текущий документ" w:history="1">
        <w:r w:rsidR="00774A32" w:rsidRPr="00516455">
          <w:rPr>
            <w:sz w:val="24"/>
            <w:szCs w:val="24"/>
          </w:rPr>
          <w:t>План</w:t>
        </w:r>
      </w:hyperlink>
      <w:r w:rsidR="00774A32" w:rsidRPr="00516455">
        <w:rPr>
          <w:sz w:val="24"/>
          <w:szCs w:val="24"/>
        </w:rPr>
        <w:t xml:space="preserve"> мероприятий по реализации приоритетн</w:t>
      </w:r>
      <w:r w:rsidR="00774A32">
        <w:rPr>
          <w:sz w:val="24"/>
          <w:szCs w:val="24"/>
        </w:rPr>
        <w:t xml:space="preserve">ого проекта развития </w:t>
      </w:r>
      <w:r w:rsidR="001D7EF3">
        <w:rPr>
          <w:sz w:val="24"/>
          <w:szCs w:val="24"/>
        </w:rPr>
        <w:t>РД в МО «</w:t>
      </w:r>
      <w:proofErr w:type="spellStart"/>
      <w:r w:rsidR="001D7EF3">
        <w:rPr>
          <w:sz w:val="24"/>
          <w:szCs w:val="24"/>
        </w:rPr>
        <w:t>Дахадаевский</w:t>
      </w:r>
      <w:proofErr w:type="spellEnd"/>
      <w:r w:rsidR="001D7EF3">
        <w:rPr>
          <w:sz w:val="24"/>
          <w:szCs w:val="24"/>
        </w:rPr>
        <w:t xml:space="preserve"> район» </w:t>
      </w:r>
      <w:r w:rsidR="00774A32">
        <w:rPr>
          <w:sz w:val="24"/>
          <w:szCs w:val="24"/>
        </w:rPr>
        <w:t xml:space="preserve">"Создание </w:t>
      </w:r>
      <w:r w:rsidR="00774A32" w:rsidRPr="00516455">
        <w:rPr>
          <w:sz w:val="24"/>
          <w:szCs w:val="24"/>
        </w:rPr>
        <w:t>точек роста" согласно приложению N 2;</w:t>
      </w:r>
    </w:p>
    <w:p w:rsidR="00774A32" w:rsidRPr="00516455" w:rsidRDefault="00B43B78" w:rsidP="00A44EA6">
      <w:pPr>
        <w:pStyle w:val="ConsPlusNormal"/>
        <w:ind w:firstLine="540"/>
        <w:jc w:val="both"/>
        <w:rPr>
          <w:sz w:val="24"/>
          <w:szCs w:val="24"/>
        </w:rPr>
      </w:pPr>
      <w:hyperlink w:anchor="Par877" w:tooltip="Ссылка на текущий документ" w:history="1">
        <w:r w:rsidR="00774A32" w:rsidRPr="00516455">
          <w:rPr>
            <w:sz w:val="24"/>
            <w:szCs w:val="24"/>
          </w:rPr>
          <w:t>План</w:t>
        </w:r>
      </w:hyperlink>
      <w:r w:rsidR="00774A32" w:rsidRPr="00516455">
        <w:rPr>
          <w:sz w:val="24"/>
          <w:szCs w:val="24"/>
        </w:rPr>
        <w:t xml:space="preserve"> мероприятий по реализации приоритетного проекта развития  </w:t>
      </w:r>
      <w:r w:rsidR="001D7EF3">
        <w:rPr>
          <w:sz w:val="24"/>
          <w:szCs w:val="24"/>
        </w:rPr>
        <w:t>РД в МО «</w:t>
      </w:r>
      <w:proofErr w:type="spellStart"/>
      <w:r w:rsidR="001D7EF3">
        <w:rPr>
          <w:sz w:val="24"/>
          <w:szCs w:val="24"/>
        </w:rPr>
        <w:t>Дахадаевский</w:t>
      </w:r>
      <w:proofErr w:type="spellEnd"/>
      <w:r w:rsidR="001D7EF3">
        <w:rPr>
          <w:sz w:val="24"/>
          <w:szCs w:val="24"/>
        </w:rPr>
        <w:t xml:space="preserve"> район» </w:t>
      </w:r>
      <w:r w:rsidR="00774A32" w:rsidRPr="00516455">
        <w:rPr>
          <w:sz w:val="24"/>
          <w:szCs w:val="24"/>
        </w:rPr>
        <w:t>"Инвестиции в Дагестан" согласно приложению N 3;</w:t>
      </w:r>
    </w:p>
    <w:p w:rsidR="00774A32" w:rsidRPr="00516455" w:rsidRDefault="00B43B78" w:rsidP="00516455">
      <w:pPr>
        <w:pStyle w:val="ConsPlusNormal"/>
        <w:ind w:firstLine="540"/>
        <w:jc w:val="both"/>
        <w:rPr>
          <w:sz w:val="24"/>
          <w:szCs w:val="24"/>
        </w:rPr>
      </w:pPr>
      <w:hyperlink w:anchor="Par1298" w:tooltip="Ссылка на текущий документ" w:history="1">
        <w:r w:rsidR="00774A32" w:rsidRPr="00516455">
          <w:rPr>
            <w:sz w:val="24"/>
            <w:szCs w:val="24"/>
          </w:rPr>
          <w:t>План</w:t>
        </w:r>
      </w:hyperlink>
      <w:r w:rsidR="00774A32" w:rsidRPr="00516455">
        <w:rPr>
          <w:sz w:val="24"/>
          <w:szCs w:val="24"/>
        </w:rPr>
        <w:t xml:space="preserve"> мероприятий по реализации приоритетного проекта развития </w:t>
      </w:r>
      <w:r w:rsidR="001D7EF3">
        <w:rPr>
          <w:sz w:val="24"/>
          <w:szCs w:val="24"/>
        </w:rPr>
        <w:t>РД в МО «</w:t>
      </w:r>
      <w:proofErr w:type="spellStart"/>
      <w:r w:rsidR="001D7EF3">
        <w:rPr>
          <w:sz w:val="24"/>
          <w:szCs w:val="24"/>
        </w:rPr>
        <w:t>Дахадаевский</w:t>
      </w:r>
      <w:proofErr w:type="spellEnd"/>
      <w:r w:rsidR="001D7EF3">
        <w:rPr>
          <w:sz w:val="24"/>
          <w:szCs w:val="24"/>
        </w:rPr>
        <w:t xml:space="preserve"> </w:t>
      </w:r>
      <w:proofErr w:type="spellStart"/>
      <w:r w:rsidR="001D7EF3">
        <w:rPr>
          <w:sz w:val="24"/>
          <w:szCs w:val="24"/>
        </w:rPr>
        <w:t>район»</w:t>
      </w:r>
      <w:r w:rsidR="00774A32" w:rsidRPr="00516455">
        <w:rPr>
          <w:sz w:val="24"/>
          <w:szCs w:val="24"/>
        </w:rPr>
        <w:t>"Новая</w:t>
      </w:r>
      <w:proofErr w:type="spellEnd"/>
      <w:r w:rsidR="00774A32" w:rsidRPr="00516455">
        <w:rPr>
          <w:sz w:val="24"/>
          <w:szCs w:val="24"/>
        </w:rPr>
        <w:t xml:space="preserve"> индустриализация" согласно приложению N 4;</w:t>
      </w:r>
    </w:p>
    <w:p w:rsidR="00774A32" w:rsidRPr="00516455" w:rsidRDefault="00B43B78" w:rsidP="00A44EA6">
      <w:pPr>
        <w:pStyle w:val="ConsPlusNormal"/>
        <w:ind w:firstLine="540"/>
        <w:jc w:val="both"/>
        <w:rPr>
          <w:sz w:val="24"/>
          <w:szCs w:val="24"/>
        </w:rPr>
      </w:pPr>
      <w:hyperlink w:anchor="Par1607" w:tooltip="Ссылка на текущий документ" w:history="1">
        <w:r w:rsidR="00774A32" w:rsidRPr="00516455">
          <w:rPr>
            <w:sz w:val="24"/>
            <w:szCs w:val="24"/>
          </w:rPr>
          <w:t>План</w:t>
        </w:r>
      </w:hyperlink>
      <w:r w:rsidR="00774A32" w:rsidRPr="00516455">
        <w:rPr>
          <w:sz w:val="24"/>
          <w:szCs w:val="24"/>
        </w:rPr>
        <w:t xml:space="preserve"> мероприятий по реализации приоритетного проекта развития </w:t>
      </w:r>
      <w:r w:rsidR="001D7EF3">
        <w:rPr>
          <w:sz w:val="24"/>
          <w:szCs w:val="24"/>
        </w:rPr>
        <w:t>РД в МО «</w:t>
      </w:r>
      <w:proofErr w:type="spellStart"/>
      <w:r w:rsidR="001D7EF3">
        <w:rPr>
          <w:sz w:val="24"/>
          <w:szCs w:val="24"/>
        </w:rPr>
        <w:t>Дахадаевский</w:t>
      </w:r>
      <w:proofErr w:type="spellEnd"/>
      <w:r w:rsidR="001D7EF3">
        <w:rPr>
          <w:sz w:val="24"/>
          <w:szCs w:val="24"/>
        </w:rPr>
        <w:t xml:space="preserve"> район» </w:t>
      </w:r>
      <w:r w:rsidR="00774A32" w:rsidRPr="00516455">
        <w:rPr>
          <w:sz w:val="24"/>
          <w:szCs w:val="24"/>
        </w:rPr>
        <w:t>"Эффективное государственное управление" согласно приложению N 5;</w:t>
      </w:r>
    </w:p>
    <w:p w:rsidR="00774A32" w:rsidRPr="00516455" w:rsidRDefault="00B43B78" w:rsidP="00A44EA6">
      <w:pPr>
        <w:pStyle w:val="ConsPlusNormal"/>
        <w:ind w:firstLine="540"/>
        <w:jc w:val="both"/>
        <w:rPr>
          <w:sz w:val="24"/>
          <w:szCs w:val="24"/>
        </w:rPr>
      </w:pPr>
      <w:hyperlink w:anchor="Par1841" w:tooltip="Ссылка на текущий документ" w:history="1">
        <w:r w:rsidR="00774A32" w:rsidRPr="00516455">
          <w:rPr>
            <w:sz w:val="24"/>
            <w:szCs w:val="24"/>
          </w:rPr>
          <w:t>План</w:t>
        </w:r>
      </w:hyperlink>
      <w:r w:rsidR="00774A32" w:rsidRPr="00516455">
        <w:rPr>
          <w:sz w:val="24"/>
          <w:szCs w:val="24"/>
        </w:rPr>
        <w:t xml:space="preserve"> мероприятий по реализации приоритетного проекта развития</w:t>
      </w:r>
      <w:r w:rsidR="001D7EF3" w:rsidRPr="001D7EF3">
        <w:rPr>
          <w:sz w:val="24"/>
          <w:szCs w:val="24"/>
        </w:rPr>
        <w:t xml:space="preserve"> </w:t>
      </w:r>
      <w:r w:rsidR="001D7EF3">
        <w:rPr>
          <w:sz w:val="24"/>
          <w:szCs w:val="24"/>
        </w:rPr>
        <w:t>РД в МО «</w:t>
      </w:r>
      <w:proofErr w:type="spellStart"/>
      <w:r w:rsidR="001D7EF3">
        <w:rPr>
          <w:sz w:val="24"/>
          <w:szCs w:val="24"/>
        </w:rPr>
        <w:t>Дахадаевский</w:t>
      </w:r>
      <w:proofErr w:type="spellEnd"/>
      <w:r w:rsidR="001D7EF3">
        <w:rPr>
          <w:sz w:val="24"/>
          <w:szCs w:val="24"/>
        </w:rPr>
        <w:t xml:space="preserve"> район» </w:t>
      </w:r>
      <w:r w:rsidR="00774A32" w:rsidRPr="00516455">
        <w:rPr>
          <w:sz w:val="24"/>
          <w:szCs w:val="24"/>
        </w:rPr>
        <w:t xml:space="preserve"> "Эффективное территориальное развитие" согласно приложению N 6;</w:t>
      </w:r>
    </w:p>
    <w:p w:rsidR="00774A32" w:rsidRPr="00516455" w:rsidRDefault="00B43B78" w:rsidP="00A44EA6">
      <w:pPr>
        <w:pStyle w:val="ConsPlusNormal"/>
        <w:ind w:firstLine="540"/>
        <w:jc w:val="both"/>
        <w:rPr>
          <w:sz w:val="24"/>
          <w:szCs w:val="24"/>
        </w:rPr>
      </w:pPr>
      <w:hyperlink w:anchor="Par2203" w:tooltip="Ссылка на текущий документ" w:history="1">
        <w:r w:rsidR="00774A32" w:rsidRPr="00516455">
          <w:rPr>
            <w:sz w:val="24"/>
            <w:szCs w:val="24"/>
          </w:rPr>
          <w:t>План</w:t>
        </w:r>
      </w:hyperlink>
      <w:r w:rsidR="00774A32" w:rsidRPr="00516455">
        <w:rPr>
          <w:sz w:val="24"/>
          <w:szCs w:val="24"/>
        </w:rPr>
        <w:t xml:space="preserve"> мероприятий по реализации приоритетного проекта развития </w:t>
      </w:r>
      <w:r w:rsidR="001D7EF3">
        <w:rPr>
          <w:sz w:val="24"/>
          <w:szCs w:val="24"/>
        </w:rPr>
        <w:t>РД в МО «</w:t>
      </w:r>
      <w:proofErr w:type="spellStart"/>
      <w:r w:rsidR="001D7EF3">
        <w:rPr>
          <w:sz w:val="24"/>
          <w:szCs w:val="24"/>
        </w:rPr>
        <w:t>Дахадаевский</w:t>
      </w:r>
      <w:proofErr w:type="spellEnd"/>
      <w:r w:rsidR="001D7EF3">
        <w:rPr>
          <w:sz w:val="24"/>
          <w:szCs w:val="24"/>
        </w:rPr>
        <w:t xml:space="preserve"> </w:t>
      </w:r>
      <w:proofErr w:type="spellStart"/>
      <w:r w:rsidR="001D7EF3">
        <w:rPr>
          <w:sz w:val="24"/>
          <w:szCs w:val="24"/>
        </w:rPr>
        <w:t>район»</w:t>
      </w:r>
      <w:r w:rsidR="00774A32" w:rsidRPr="00516455">
        <w:rPr>
          <w:sz w:val="24"/>
          <w:szCs w:val="24"/>
        </w:rPr>
        <w:t>"Эффективный</w:t>
      </w:r>
      <w:proofErr w:type="spellEnd"/>
      <w:r w:rsidR="00774A32" w:rsidRPr="00516455">
        <w:rPr>
          <w:sz w:val="24"/>
          <w:szCs w:val="24"/>
        </w:rPr>
        <w:t xml:space="preserve"> агропромышленный комплекс" согласно приложению N 7;</w:t>
      </w:r>
    </w:p>
    <w:p w:rsidR="00774A32" w:rsidRPr="00516455" w:rsidRDefault="00B43B78" w:rsidP="00A44EA6">
      <w:pPr>
        <w:pStyle w:val="ConsPlusNormal"/>
        <w:ind w:firstLine="540"/>
        <w:jc w:val="both"/>
        <w:rPr>
          <w:sz w:val="24"/>
          <w:szCs w:val="24"/>
        </w:rPr>
      </w:pPr>
      <w:hyperlink w:anchor="Par2735" w:tooltip="Ссылка на текущий документ" w:history="1">
        <w:r w:rsidR="00774A32" w:rsidRPr="00516455">
          <w:rPr>
            <w:sz w:val="24"/>
            <w:szCs w:val="24"/>
          </w:rPr>
          <w:t>План</w:t>
        </w:r>
      </w:hyperlink>
      <w:r w:rsidR="00774A32" w:rsidRPr="00516455">
        <w:rPr>
          <w:sz w:val="24"/>
          <w:szCs w:val="24"/>
        </w:rPr>
        <w:t xml:space="preserve"> мероприятий по реализации приоритетного проекта развития </w:t>
      </w:r>
      <w:r w:rsidR="001D7EF3">
        <w:rPr>
          <w:sz w:val="24"/>
          <w:szCs w:val="24"/>
        </w:rPr>
        <w:t>РД в МО «</w:t>
      </w:r>
      <w:proofErr w:type="spellStart"/>
      <w:r w:rsidR="001D7EF3">
        <w:rPr>
          <w:sz w:val="24"/>
          <w:szCs w:val="24"/>
        </w:rPr>
        <w:t>Дахадаевский</w:t>
      </w:r>
      <w:proofErr w:type="spellEnd"/>
      <w:r w:rsidR="001D7EF3">
        <w:rPr>
          <w:sz w:val="24"/>
          <w:szCs w:val="24"/>
        </w:rPr>
        <w:t xml:space="preserve"> район» </w:t>
      </w:r>
      <w:r w:rsidR="00774A32" w:rsidRPr="00516455">
        <w:rPr>
          <w:sz w:val="24"/>
          <w:szCs w:val="24"/>
        </w:rPr>
        <w:t>"Бренд нового Дагестана" согласно приложению N 8;</w:t>
      </w:r>
    </w:p>
    <w:p w:rsidR="00774A32" w:rsidRPr="00516455" w:rsidRDefault="00B43B78" w:rsidP="00A44EA6">
      <w:pPr>
        <w:pStyle w:val="ConsPlusNormal"/>
        <w:ind w:firstLine="540"/>
        <w:jc w:val="both"/>
        <w:rPr>
          <w:sz w:val="24"/>
          <w:szCs w:val="24"/>
        </w:rPr>
      </w:pPr>
      <w:hyperlink w:anchor="Par3004" w:tooltip="Ссылка на текущий документ" w:history="1">
        <w:r w:rsidR="00774A32" w:rsidRPr="00516455">
          <w:rPr>
            <w:sz w:val="24"/>
            <w:szCs w:val="24"/>
          </w:rPr>
          <w:t>План</w:t>
        </w:r>
      </w:hyperlink>
      <w:r w:rsidR="00774A32" w:rsidRPr="00516455">
        <w:rPr>
          <w:sz w:val="24"/>
          <w:szCs w:val="24"/>
        </w:rPr>
        <w:t xml:space="preserve"> мероприятий по реализации приоритетного проекта развития </w:t>
      </w:r>
      <w:r w:rsidR="001D7EF3">
        <w:rPr>
          <w:sz w:val="24"/>
          <w:szCs w:val="24"/>
        </w:rPr>
        <w:t>РД в МО «</w:t>
      </w:r>
      <w:proofErr w:type="spellStart"/>
      <w:r w:rsidR="001D7EF3">
        <w:rPr>
          <w:sz w:val="24"/>
          <w:szCs w:val="24"/>
        </w:rPr>
        <w:t>Дахадаевский</w:t>
      </w:r>
      <w:proofErr w:type="spellEnd"/>
      <w:r w:rsidR="001D7EF3">
        <w:rPr>
          <w:sz w:val="24"/>
          <w:szCs w:val="24"/>
        </w:rPr>
        <w:t xml:space="preserve"> район» </w:t>
      </w:r>
      <w:r w:rsidR="00774A32" w:rsidRPr="00516455">
        <w:rPr>
          <w:sz w:val="24"/>
          <w:szCs w:val="24"/>
        </w:rPr>
        <w:t>"Человеческий капитал» согласно приложению N 9;</w:t>
      </w:r>
    </w:p>
    <w:p w:rsidR="00774A32" w:rsidRPr="00516455" w:rsidRDefault="00B43B78" w:rsidP="00A44EA6">
      <w:pPr>
        <w:pStyle w:val="ConsPlusNormal"/>
        <w:ind w:firstLine="540"/>
        <w:jc w:val="both"/>
        <w:rPr>
          <w:sz w:val="24"/>
          <w:szCs w:val="24"/>
        </w:rPr>
      </w:pPr>
      <w:hyperlink w:anchor="Par3713" w:tooltip="Ссылка на текущий документ" w:history="1">
        <w:r w:rsidR="00774A32" w:rsidRPr="00516455">
          <w:rPr>
            <w:sz w:val="24"/>
            <w:szCs w:val="24"/>
          </w:rPr>
          <w:t>План</w:t>
        </w:r>
      </w:hyperlink>
      <w:r w:rsidR="00774A32" w:rsidRPr="00516455">
        <w:rPr>
          <w:sz w:val="24"/>
          <w:szCs w:val="24"/>
        </w:rPr>
        <w:t xml:space="preserve"> мероприятий по реализации приоритетного проекта развития </w:t>
      </w:r>
      <w:r w:rsidR="001D7EF3">
        <w:rPr>
          <w:sz w:val="24"/>
          <w:szCs w:val="24"/>
        </w:rPr>
        <w:t>РД в МО «</w:t>
      </w:r>
      <w:proofErr w:type="spellStart"/>
      <w:r w:rsidR="001D7EF3">
        <w:rPr>
          <w:sz w:val="24"/>
          <w:szCs w:val="24"/>
        </w:rPr>
        <w:t>Дахадаевский</w:t>
      </w:r>
      <w:proofErr w:type="spellEnd"/>
      <w:r w:rsidR="001D7EF3">
        <w:rPr>
          <w:sz w:val="24"/>
          <w:szCs w:val="24"/>
        </w:rPr>
        <w:t xml:space="preserve"> </w:t>
      </w:r>
      <w:proofErr w:type="spellStart"/>
      <w:r w:rsidR="001D7EF3">
        <w:rPr>
          <w:sz w:val="24"/>
          <w:szCs w:val="24"/>
        </w:rPr>
        <w:t>район»</w:t>
      </w:r>
      <w:r w:rsidR="00774A32" w:rsidRPr="00516455">
        <w:rPr>
          <w:sz w:val="24"/>
          <w:szCs w:val="24"/>
        </w:rPr>
        <w:t>"Правопорядок</w:t>
      </w:r>
      <w:proofErr w:type="spellEnd"/>
      <w:r w:rsidR="00774A32" w:rsidRPr="00516455">
        <w:rPr>
          <w:sz w:val="24"/>
          <w:szCs w:val="24"/>
        </w:rPr>
        <w:t xml:space="preserve"> и безопасность в Дагестане" согласно приложению N 10;</w:t>
      </w:r>
    </w:p>
    <w:p w:rsidR="00774A32" w:rsidRPr="00516455" w:rsidRDefault="00B43B78" w:rsidP="00A44EA6">
      <w:pPr>
        <w:pStyle w:val="ConsPlusNormal"/>
        <w:ind w:firstLine="540"/>
        <w:jc w:val="both"/>
        <w:rPr>
          <w:sz w:val="24"/>
          <w:szCs w:val="24"/>
        </w:rPr>
      </w:pPr>
      <w:hyperlink w:anchor="Par3898" w:tooltip="Ссылка на текущий документ" w:history="1">
        <w:r w:rsidR="00774A32" w:rsidRPr="00516455">
          <w:rPr>
            <w:sz w:val="24"/>
            <w:szCs w:val="24"/>
          </w:rPr>
          <w:t>Перечень</w:t>
        </w:r>
      </w:hyperlink>
      <w:r w:rsidR="00774A32" w:rsidRPr="00516455">
        <w:rPr>
          <w:sz w:val="24"/>
          <w:szCs w:val="24"/>
        </w:rPr>
        <w:t xml:space="preserve"> мероприятий по обеспечению контроля за ходом реализации приоритетных проектов развития</w:t>
      </w:r>
      <w:r w:rsidR="001D7EF3" w:rsidRPr="001D7EF3">
        <w:rPr>
          <w:sz w:val="24"/>
          <w:szCs w:val="24"/>
        </w:rPr>
        <w:t xml:space="preserve"> </w:t>
      </w:r>
      <w:r w:rsidR="001D7EF3">
        <w:rPr>
          <w:sz w:val="24"/>
          <w:szCs w:val="24"/>
        </w:rPr>
        <w:t>РД в МО «</w:t>
      </w:r>
      <w:proofErr w:type="spellStart"/>
      <w:r w:rsidR="001D7EF3">
        <w:rPr>
          <w:sz w:val="24"/>
          <w:szCs w:val="24"/>
        </w:rPr>
        <w:t>Дахадаевский</w:t>
      </w:r>
      <w:proofErr w:type="spellEnd"/>
      <w:r w:rsidR="001D7EF3">
        <w:rPr>
          <w:sz w:val="24"/>
          <w:szCs w:val="24"/>
        </w:rPr>
        <w:t xml:space="preserve"> район»</w:t>
      </w:r>
      <w:r w:rsidR="00774A32" w:rsidRPr="00516455">
        <w:rPr>
          <w:sz w:val="24"/>
          <w:szCs w:val="24"/>
        </w:rPr>
        <w:t xml:space="preserve"> согласно </w:t>
      </w:r>
      <w:r w:rsidR="00774A32" w:rsidRPr="00516455">
        <w:rPr>
          <w:sz w:val="24"/>
          <w:szCs w:val="24"/>
        </w:rPr>
        <w:lastRenderedPageBreak/>
        <w:t>приложению N 11;</w:t>
      </w:r>
    </w:p>
    <w:p w:rsidR="00774A32" w:rsidRPr="00516455" w:rsidRDefault="00D601D8" w:rsidP="00A44EA6">
      <w:pPr>
        <w:pStyle w:val="ConsPlusNormal"/>
        <w:ind w:firstLine="540"/>
        <w:jc w:val="both"/>
        <w:rPr>
          <w:sz w:val="24"/>
          <w:szCs w:val="24"/>
        </w:rPr>
      </w:pPr>
      <w:hyperlink w:anchor="Par3960" w:tooltip="Ссылка на текущий документ" w:history="1">
        <w:r w:rsidR="00774A32" w:rsidRPr="00516455">
          <w:rPr>
            <w:sz w:val="24"/>
            <w:szCs w:val="24"/>
          </w:rPr>
          <w:t>Список</w:t>
        </w:r>
      </w:hyperlink>
      <w:r w:rsidR="00774A32" w:rsidRPr="00516455">
        <w:rPr>
          <w:sz w:val="24"/>
          <w:szCs w:val="24"/>
        </w:rPr>
        <w:t xml:space="preserve"> руководящих работников, персонально ответственных за выполнение планов мероприятий по реализации приоритетных проектов развития</w:t>
      </w:r>
      <w:r w:rsidR="001D7EF3" w:rsidRPr="001D7EF3">
        <w:rPr>
          <w:sz w:val="24"/>
          <w:szCs w:val="24"/>
        </w:rPr>
        <w:t xml:space="preserve"> </w:t>
      </w:r>
      <w:r w:rsidR="001D7EF3">
        <w:rPr>
          <w:sz w:val="24"/>
          <w:szCs w:val="24"/>
        </w:rPr>
        <w:t>РД в МО «</w:t>
      </w:r>
      <w:proofErr w:type="spellStart"/>
      <w:r w:rsidR="001D7EF3">
        <w:rPr>
          <w:sz w:val="24"/>
          <w:szCs w:val="24"/>
        </w:rPr>
        <w:t>Дахадаевский</w:t>
      </w:r>
      <w:proofErr w:type="spellEnd"/>
      <w:r w:rsidR="001D7EF3">
        <w:rPr>
          <w:sz w:val="24"/>
          <w:szCs w:val="24"/>
        </w:rPr>
        <w:t xml:space="preserve"> район»</w:t>
      </w:r>
      <w:r w:rsidR="00774A32" w:rsidRPr="00516455">
        <w:rPr>
          <w:sz w:val="24"/>
          <w:szCs w:val="24"/>
        </w:rPr>
        <w:t>, согласно приложению N 12.</w:t>
      </w:r>
    </w:p>
    <w:p w:rsidR="00774A32" w:rsidRPr="00BF248E" w:rsidRDefault="00774A32" w:rsidP="00A44EA6">
      <w:pPr>
        <w:pStyle w:val="ConsPlusNormal"/>
        <w:ind w:firstLine="540"/>
        <w:jc w:val="both"/>
        <w:rPr>
          <w:sz w:val="24"/>
          <w:szCs w:val="24"/>
        </w:rPr>
      </w:pPr>
      <w:r w:rsidRPr="00516455">
        <w:rPr>
          <w:sz w:val="24"/>
          <w:szCs w:val="24"/>
        </w:rPr>
        <w:t>2. Рекомендовать администрациям поселе</w:t>
      </w:r>
      <w:r>
        <w:rPr>
          <w:sz w:val="24"/>
          <w:szCs w:val="24"/>
        </w:rPr>
        <w:t>ний района</w:t>
      </w:r>
      <w:r w:rsidRPr="00BF248E">
        <w:rPr>
          <w:sz w:val="24"/>
          <w:szCs w:val="24"/>
        </w:rPr>
        <w:t xml:space="preserve"> утвердить соответствующие планы мероприятий по реализации приоритетных проектов развития Республики Дагестан на 2014 год.</w:t>
      </w:r>
    </w:p>
    <w:p w:rsidR="00774A32" w:rsidRPr="00BF248E" w:rsidRDefault="00774A32" w:rsidP="00A44EA6">
      <w:pPr>
        <w:pStyle w:val="ConsPlusNormal"/>
        <w:ind w:firstLine="540"/>
        <w:jc w:val="both"/>
        <w:rPr>
          <w:sz w:val="24"/>
          <w:szCs w:val="24"/>
        </w:rPr>
      </w:pPr>
      <w:r w:rsidRPr="00BF248E">
        <w:rPr>
          <w:sz w:val="24"/>
          <w:szCs w:val="24"/>
        </w:rPr>
        <w:t xml:space="preserve">3. Контроль за исполнением настоящего постановления возложить на заместителей </w:t>
      </w:r>
      <w:r>
        <w:rPr>
          <w:sz w:val="24"/>
          <w:szCs w:val="24"/>
        </w:rPr>
        <w:t>Главы МО «</w:t>
      </w:r>
      <w:proofErr w:type="spellStart"/>
      <w:r>
        <w:rPr>
          <w:sz w:val="24"/>
          <w:szCs w:val="24"/>
        </w:rPr>
        <w:t>Дахадаевский</w:t>
      </w:r>
      <w:proofErr w:type="spellEnd"/>
      <w:r>
        <w:rPr>
          <w:sz w:val="24"/>
          <w:szCs w:val="24"/>
        </w:rPr>
        <w:t xml:space="preserve"> район» по курируемым направлениям</w:t>
      </w:r>
      <w:r w:rsidRPr="00BF248E">
        <w:rPr>
          <w:sz w:val="24"/>
          <w:szCs w:val="24"/>
        </w:rPr>
        <w:t>.</w:t>
      </w:r>
    </w:p>
    <w:p w:rsidR="00774A32" w:rsidRPr="00BF248E" w:rsidRDefault="00774A32" w:rsidP="00A44EA6">
      <w:pPr>
        <w:pStyle w:val="ConsPlusNormal"/>
        <w:jc w:val="both"/>
        <w:rPr>
          <w:sz w:val="24"/>
          <w:szCs w:val="24"/>
        </w:rPr>
      </w:pPr>
    </w:p>
    <w:p w:rsidR="00774A32" w:rsidRPr="00BF248E" w:rsidRDefault="00774A32" w:rsidP="00A44EA6">
      <w:pPr>
        <w:pStyle w:val="ConsPlusNormal"/>
        <w:jc w:val="right"/>
        <w:rPr>
          <w:sz w:val="24"/>
          <w:szCs w:val="24"/>
        </w:rPr>
      </w:pPr>
    </w:p>
    <w:p w:rsidR="00774A32" w:rsidRDefault="00774A32" w:rsidP="00A44EA6">
      <w:pPr>
        <w:pStyle w:val="ConsPlusNormal"/>
        <w:jc w:val="both"/>
      </w:pPr>
      <w:r w:rsidRPr="00BF248E">
        <w:rPr>
          <w:sz w:val="24"/>
          <w:szCs w:val="24"/>
        </w:rPr>
        <w:t xml:space="preserve">Глава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proofErr w:type="spellStart"/>
      <w:r w:rsidRPr="00BF248E">
        <w:rPr>
          <w:sz w:val="24"/>
          <w:szCs w:val="24"/>
        </w:rPr>
        <w:t>Д.Р.Омаров</w:t>
      </w:r>
      <w:proofErr w:type="spellEnd"/>
      <w:r w:rsidRPr="00BF248E">
        <w:rPr>
          <w:sz w:val="24"/>
          <w:szCs w:val="24"/>
        </w:rPr>
        <w:t xml:space="preserve">  </w:t>
      </w:r>
    </w:p>
    <w:p w:rsidR="00774A32" w:rsidRDefault="00774A32" w:rsidP="00A44EA6">
      <w:pPr>
        <w:pStyle w:val="ConsPlusNormal"/>
        <w:jc w:val="both"/>
        <w:sectPr w:rsidR="00774A32" w:rsidSect="00AB6A7E">
          <w:headerReference w:type="default" r:id="rId8"/>
          <w:footerReference w:type="default" r:id="rId9"/>
          <w:pgSz w:w="11906" w:h="16838"/>
          <w:pgMar w:top="1440" w:right="902" w:bottom="1440" w:left="1440" w:header="0" w:footer="0" w:gutter="0"/>
          <w:cols w:space="720"/>
          <w:noEndnote/>
        </w:sectPr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right"/>
        <w:outlineLvl w:val="0"/>
      </w:pPr>
      <w:bookmarkStart w:id="1" w:name="Par34"/>
      <w:bookmarkEnd w:id="1"/>
      <w:r>
        <w:t>Приложение N 1</w:t>
      </w:r>
    </w:p>
    <w:p w:rsidR="00774A32" w:rsidRDefault="00774A32" w:rsidP="00A44EA6">
      <w:pPr>
        <w:pStyle w:val="ConsPlusNormal"/>
        <w:jc w:val="right"/>
      </w:pPr>
      <w:r>
        <w:t>к постановлению Главы Администрации</w:t>
      </w:r>
    </w:p>
    <w:p w:rsidR="00774A32" w:rsidRDefault="00774A32" w:rsidP="00A44EA6">
      <w:pPr>
        <w:pStyle w:val="ConsPlusNormal"/>
        <w:jc w:val="right"/>
      </w:pPr>
      <w:r>
        <w:t>МО  «</w:t>
      </w:r>
      <w:proofErr w:type="spellStart"/>
      <w:r>
        <w:t>Дахадаевский</w:t>
      </w:r>
      <w:proofErr w:type="spellEnd"/>
      <w:r>
        <w:t xml:space="preserve">  район»</w:t>
      </w:r>
    </w:p>
    <w:p w:rsidR="00774A32" w:rsidRDefault="00774A32" w:rsidP="00A44EA6">
      <w:pPr>
        <w:pStyle w:val="ConsPlusNormal"/>
        <w:jc w:val="right"/>
      </w:pPr>
      <w:r>
        <w:t>от «</w:t>
      </w:r>
      <w:r w:rsidR="00B43B78" w:rsidRPr="00B43B78">
        <w:rPr>
          <w:u w:val="single"/>
        </w:rPr>
        <w:t>20</w:t>
      </w:r>
      <w:r>
        <w:t xml:space="preserve">»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</w:t>
      </w:r>
      <w:r w:rsidR="00B43B78">
        <w:rPr>
          <w:u w:val="single"/>
        </w:rPr>
        <w:t>34</w:t>
      </w: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9"/>
      <w:bookmarkEnd w:id="2"/>
      <w:r>
        <w:rPr>
          <w:b/>
          <w:bCs/>
          <w:sz w:val="16"/>
          <w:szCs w:val="16"/>
        </w:rPr>
        <w:t>ПЛАН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РЕАЛИЗАЦИИ ПРИОРИТЕТНОГО ПРОЕКТА РАЗВИТИЯ РД В МО «ДАХАДАЕВСКИЙ РАЙОН»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"ОБЕЛЕНИЕ" ЭКОНОМИКИ" НА 2014 ГОД</w:t>
      </w:r>
    </w:p>
    <w:p w:rsidR="00774A32" w:rsidRDefault="00774A32" w:rsidP="00A44EA6">
      <w:pPr>
        <w:pStyle w:val="ConsPlusNormal"/>
        <w:jc w:val="both"/>
      </w:pPr>
    </w:p>
    <w:tbl>
      <w:tblPr>
        <w:tblW w:w="1491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649"/>
        <w:gridCol w:w="4382"/>
        <w:gridCol w:w="1479"/>
        <w:gridCol w:w="3672"/>
      </w:tblGrid>
      <w:tr w:rsidR="00774A32" w:rsidRPr="00CF3081" w:rsidTr="00A44EA6">
        <w:trPr>
          <w:trHeight w:val="5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Мероприятие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Срок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Исполнители</w:t>
            </w:r>
          </w:p>
        </w:tc>
      </w:tr>
      <w:tr w:rsidR="00774A32" w:rsidRPr="00CF3081" w:rsidTr="00A44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5</w:t>
            </w:r>
          </w:p>
        </w:tc>
      </w:tr>
      <w:tr w:rsidR="00774A32" w:rsidRPr="00CF3081" w:rsidTr="00A44EA6">
        <w:trPr>
          <w:trHeight w:val="20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516455" w:rsidRDefault="00774A32" w:rsidP="00A44EA6">
            <w:pPr>
              <w:pStyle w:val="ConsPlusNormal"/>
              <w:jc w:val="center"/>
              <w:outlineLvl w:val="1"/>
              <w:rPr>
                <w:b/>
              </w:rPr>
            </w:pPr>
            <w:bookmarkStart w:id="3" w:name="Par53"/>
            <w:bookmarkEnd w:id="3"/>
            <w:r w:rsidRPr="00516455">
              <w:rPr>
                <w:b/>
              </w:rPr>
              <w:t>I. Расширение налоговой базы по налогу на имущество, земельному налогу, транспортному налогу</w:t>
            </w:r>
          </w:p>
        </w:tc>
      </w:tr>
      <w:tr w:rsidR="00774A32" w:rsidRPr="00CF3081" w:rsidTr="00A44EA6">
        <w:trPr>
          <w:trHeight w:val="1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Актуализация сведений о правообладателях земельных участков и объектов недвижимости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расширение налогооблагаемой базы по имущественным налогам в </w:t>
            </w:r>
            <w:r>
              <w:t>_____</w:t>
            </w:r>
            <w:r w:rsidRPr="00CF3081">
              <w:t xml:space="preserve">раза, или на </w:t>
            </w:r>
            <w:r>
              <w:t>______</w:t>
            </w:r>
            <w:r w:rsidRPr="00CF3081">
              <w:t xml:space="preserve"> рублей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Pr="00BC782B" w:rsidRDefault="00774A32" w:rsidP="005544D6">
            <w:pPr>
              <w:rPr>
                <w:rFonts w:ascii="Arial" w:hAnsi="Arial" w:cs="Arial"/>
                <w:sz w:val="20"/>
                <w:szCs w:val="20"/>
              </w:rPr>
            </w:pPr>
            <w:r w:rsidRPr="00BC782B">
              <w:rPr>
                <w:rFonts w:ascii="Arial" w:hAnsi="Arial" w:cs="Arial"/>
                <w:sz w:val="20"/>
                <w:szCs w:val="20"/>
              </w:rPr>
              <w:t>Финансовое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82B"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</w:tc>
      </w:tr>
      <w:tr w:rsidR="00774A32" w:rsidRPr="00CF3081" w:rsidTr="00A44EA6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Доведение ставок налога на имущество физических лиц и земельного налога до рекомендованных Правительством РД, а также оптимизация налоговых льгот, предоставленных решениями органов местного самоуправления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завершение принятия соответствующих решений </w:t>
            </w:r>
            <w:r>
              <w:t>Собранием депутатов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июнь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Pr="00BC782B" w:rsidRDefault="00774A32" w:rsidP="005544D6">
            <w:pPr>
              <w:rPr>
                <w:rFonts w:ascii="Arial" w:hAnsi="Arial" w:cs="Arial"/>
                <w:sz w:val="20"/>
                <w:szCs w:val="20"/>
              </w:rPr>
            </w:pPr>
            <w:r w:rsidRPr="00BC782B">
              <w:rPr>
                <w:rFonts w:ascii="Arial" w:hAnsi="Arial" w:cs="Arial"/>
                <w:sz w:val="20"/>
                <w:szCs w:val="20"/>
              </w:rPr>
              <w:t>Финансовое  управление</w:t>
            </w:r>
          </w:p>
          <w:p w:rsidR="00774A32" w:rsidRPr="005544D6" w:rsidRDefault="00774A32" w:rsidP="005544D6">
            <w:r w:rsidRPr="00BC782B">
              <w:rPr>
                <w:rFonts w:ascii="Arial" w:hAnsi="Arial" w:cs="Arial"/>
                <w:sz w:val="20"/>
                <w:szCs w:val="20"/>
              </w:rPr>
              <w:t>Собрание  депутатов</w:t>
            </w:r>
          </w:p>
        </w:tc>
      </w:tr>
      <w:tr w:rsidR="00774A32" w:rsidRPr="00CF3081" w:rsidTr="00A44EA6">
        <w:trPr>
          <w:trHeight w:val="5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Принятие мер по повышению эффективности использования имущества, </w:t>
            </w:r>
            <w:r>
              <w:t xml:space="preserve">находящегося в муниципальной собственности </w:t>
            </w:r>
            <w:r w:rsidRPr="00CF3081">
              <w:t>(предоставление в аренду или приватизация неиспользуемых земель, объектов недвижимости)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 w:rsidRPr="00CF3081">
              <w:t>повышение поступлений платеж</w:t>
            </w:r>
            <w:r>
              <w:t xml:space="preserve">ей в районный бюджет </w:t>
            </w:r>
            <w:r w:rsidRPr="00CF3081">
              <w:t xml:space="preserve"> от использов</w:t>
            </w:r>
            <w:r>
              <w:t>ания муниципального имущества. Принятие решения Собрания депутатов</w:t>
            </w:r>
            <w:r w:rsidRPr="00CF3081">
              <w:t xml:space="preserve">, решений по приватизации </w:t>
            </w:r>
            <w:proofErr w:type="spellStart"/>
            <w:r w:rsidRPr="00CF3081">
              <w:t>МУПов</w:t>
            </w:r>
            <w:proofErr w:type="spellEnd"/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Pr="00CF3081" w:rsidRDefault="00774A32" w:rsidP="00A44EA6">
            <w:pPr>
              <w:pStyle w:val="ConsPlusNormal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Pr="00BC782B" w:rsidRDefault="00774A32" w:rsidP="00CF6D43">
            <w:pPr>
              <w:rPr>
                <w:rFonts w:ascii="Arial" w:hAnsi="Arial" w:cs="Arial"/>
                <w:sz w:val="20"/>
                <w:szCs w:val="20"/>
              </w:rPr>
            </w:pPr>
            <w:r w:rsidRPr="00BC782B">
              <w:rPr>
                <w:rFonts w:ascii="Arial" w:hAnsi="Arial" w:cs="Arial"/>
                <w:sz w:val="20"/>
                <w:szCs w:val="20"/>
              </w:rPr>
              <w:t>Комитет  по  управлению  муниципальным  имуществом</w:t>
            </w:r>
          </w:p>
        </w:tc>
      </w:tr>
      <w:tr w:rsidR="00774A32" w:rsidRPr="00CF3081" w:rsidTr="00A44EA6">
        <w:trPr>
          <w:trHeight w:val="20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516455" w:rsidRDefault="00774A32" w:rsidP="00A44EA6">
            <w:pPr>
              <w:pStyle w:val="ConsPlusNormal"/>
              <w:jc w:val="center"/>
              <w:outlineLvl w:val="1"/>
              <w:rPr>
                <w:b/>
              </w:rPr>
            </w:pPr>
            <w:bookmarkStart w:id="4" w:name="Par84"/>
            <w:bookmarkEnd w:id="4"/>
            <w:r w:rsidRPr="00516455">
              <w:rPr>
                <w:b/>
              </w:rPr>
              <w:lastRenderedPageBreak/>
              <w:t>2. Повышение поступлений налога на доходы физических лиц</w:t>
            </w:r>
          </w:p>
        </w:tc>
      </w:tr>
      <w:tr w:rsidR="00774A32" w:rsidRPr="00CF3081" w:rsidTr="00A44EA6">
        <w:trPr>
          <w:trHeight w:val="2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4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Проведение работ по выявлению и пресечению использования работодателями схем минимизации налогообложения в виде выплаты неучтенной ("теневой") заработной платы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увеличение поступления НДФЛ в </w:t>
            </w:r>
            <w:r>
              <w:t>______</w:t>
            </w:r>
            <w:r w:rsidRPr="00CF3081">
              <w:t xml:space="preserve">раза, или на </w:t>
            </w:r>
            <w:r>
              <w:t>_______</w:t>
            </w:r>
            <w:r w:rsidRPr="00CF3081">
              <w:t xml:space="preserve"> руб., по сравнению с 2013 годом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Pr="00AB6A7E" w:rsidRDefault="00774A32" w:rsidP="000E167E">
            <w:pPr>
              <w:rPr>
                <w:rFonts w:ascii="Arial" w:hAnsi="Arial" w:cs="Arial"/>
                <w:sz w:val="20"/>
                <w:szCs w:val="20"/>
              </w:rPr>
            </w:pPr>
            <w:r w:rsidRPr="00AB6A7E">
              <w:rPr>
                <w:rFonts w:ascii="Arial" w:hAnsi="Arial" w:cs="Arial"/>
                <w:sz w:val="20"/>
                <w:szCs w:val="20"/>
              </w:rPr>
              <w:t>Районное  отделение  пенсионного 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  <w:p w:rsidR="00774A32" w:rsidRPr="000E167E" w:rsidRDefault="00774A32" w:rsidP="00AB6A7E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МРИ</w:t>
            </w:r>
            <w:r w:rsidRPr="00AB6A7E">
              <w:rPr>
                <w:rFonts w:ascii="Arial" w:hAnsi="Arial" w:cs="Arial"/>
                <w:sz w:val="20"/>
                <w:szCs w:val="20"/>
              </w:rPr>
              <w:t xml:space="preserve">  УФНС  России  по  РД</w:t>
            </w:r>
            <w:r>
              <w:rPr>
                <w:rFonts w:ascii="Arial" w:hAnsi="Arial" w:cs="Arial"/>
                <w:sz w:val="20"/>
                <w:szCs w:val="20"/>
              </w:rPr>
              <w:t xml:space="preserve">  №4 </w:t>
            </w:r>
            <w:r w:rsidRPr="00AB6A7E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</w:tr>
      <w:tr w:rsidR="00774A32" w:rsidRPr="00CF3081" w:rsidTr="00A44EA6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4</w:t>
            </w:r>
            <w:r w:rsidRPr="00CF3081">
              <w:t>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Анализ величины заработной платы в разрезе отраслей экономики. Выявление организаций, выплачивающих заработную плату ниже среднеотраслевого уровня и ниже МРОТ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Pr="00CF3081" w:rsidRDefault="00774A32" w:rsidP="00A44EA6">
            <w:pPr>
              <w:pStyle w:val="ConsPlusNormal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Pr="00AB6A7E" w:rsidRDefault="00774A32" w:rsidP="00AB6A7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A7E">
              <w:rPr>
                <w:rFonts w:ascii="Arial" w:hAnsi="Arial" w:cs="Arial"/>
                <w:sz w:val="20"/>
                <w:szCs w:val="20"/>
              </w:rPr>
              <w:t>Райстат</w:t>
            </w:r>
            <w:proofErr w:type="spellEnd"/>
            <w:r w:rsidRPr="00AB6A7E">
              <w:rPr>
                <w:rFonts w:ascii="Arial" w:hAnsi="Arial" w:cs="Arial"/>
                <w:sz w:val="20"/>
                <w:szCs w:val="20"/>
              </w:rPr>
              <w:t xml:space="preserve">  отдел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  <w:p w:rsidR="00774A32" w:rsidRPr="000E167E" w:rsidRDefault="00774A32" w:rsidP="00AB6A7E">
            <w:pPr>
              <w:spacing w:line="240" w:lineRule="auto"/>
            </w:pPr>
            <w:r w:rsidRPr="00AB6A7E">
              <w:rPr>
                <w:rFonts w:ascii="Arial" w:hAnsi="Arial" w:cs="Arial"/>
                <w:sz w:val="20"/>
                <w:szCs w:val="20"/>
              </w:rPr>
              <w:t>Районное  отделение  пенсионного 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774A32" w:rsidRPr="00CF3081" w:rsidTr="00A44EA6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Усиление информационно-разъяснительной работы среди граждан о преимуществах "белой" зарплаты и недостатках зарплаты "в конверте"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Pr="00CF3081" w:rsidRDefault="00774A32" w:rsidP="00A44EA6">
            <w:pPr>
              <w:pStyle w:val="ConsPlusNormal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экономики</w:t>
            </w: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  <w:r>
              <w:t>Отдел  информации  и  информационных  технологий</w:t>
            </w:r>
          </w:p>
          <w:p w:rsidR="00774A32" w:rsidRDefault="00774A32" w:rsidP="00A47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A32" w:rsidRPr="00BC782B" w:rsidRDefault="00774A32" w:rsidP="00A47E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A32" w:rsidRPr="00CF3081" w:rsidTr="00A44EA6">
        <w:trPr>
          <w:trHeight w:val="20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516455" w:rsidRDefault="00774A32" w:rsidP="00A44EA6">
            <w:pPr>
              <w:pStyle w:val="ConsPlusNormal"/>
              <w:jc w:val="center"/>
              <w:outlineLvl w:val="1"/>
              <w:rPr>
                <w:b/>
              </w:rPr>
            </w:pPr>
            <w:bookmarkStart w:id="5" w:name="Par121"/>
            <w:bookmarkStart w:id="6" w:name="Par143"/>
            <w:bookmarkStart w:id="7" w:name="Par162"/>
            <w:bookmarkEnd w:id="5"/>
            <w:bookmarkEnd w:id="6"/>
            <w:bookmarkEnd w:id="7"/>
            <w:r w:rsidRPr="00516455">
              <w:rPr>
                <w:b/>
              </w:rPr>
              <w:t>3. Малый и средний бизнес</w:t>
            </w:r>
          </w:p>
        </w:tc>
      </w:tr>
      <w:tr w:rsidR="00774A32" w:rsidRPr="00CF3081" w:rsidTr="00A44EA6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Выявление и постановка на налоговый учет лиц, осуществляющих предпринимательскую деятельность без соответствующей регистрации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увеличение поступлений от налогоплательщиков, применяющих специальные налоговые </w:t>
            </w:r>
            <w:r>
              <w:t>режимы, в 1,8 раза, или на _________</w:t>
            </w:r>
            <w:r w:rsidRPr="00CF3081">
              <w:t xml:space="preserve"> руб., по сравнению с 2013 годом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экономики</w:t>
            </w:r>
          </w:p>
          <w:p w:rsidR="00774A32" w:rsidRDefault="00774A32" w:rsidP="00A44EA6">
            <w:pPr>
              <w:pStyle w:val="ConsPlusNormal"/>
            </w:pPr>
            <w:r>
              <w:t>МРИ  УФНС  России  по  РД №4</w:t>
            </w:r>
          </w:p>
          <w:p w:rsidR="00774A32" w:rsidRDefault="00774A32" w:rsidP="00A44EA6">
            <w:pPr>
              <w:pStyle w:val="ConsPlusNormal"/>
            </w:pPr>
            <w:r>
              <w:t>(по согласованию)</w:t>
            </w:r>
          </w:p>
          <w:p w:rsidR="00774A32" w:rsidRDefault="00774A32" w:rsidP="00A44EA6">
            <w:pPr>
              <w:pStyle w:val="ConsPlusNormal"/>
            </w:pPr>
            <w:r>
              <w:t xml:space="preserve">ОМВД по </w:t>
            </w:r>
            <w:proofErr w:type="spellStart"/>
            <w:r>
              <w:t>Дахадаевскому</w:t>
            </w:r>
            <w:proofErr w:type="spellEnd"/>
            <w:r>
              <w:t xml:space="preserve"> району</w:t>
            </w:r>
          </w:p>
          <w:p w:rsidR="00774A32" w:rsidRPr="00CF3081" w:rsidRDefault="00774A32" w:rsidP="00A44EA6">
            <w:pPr>
              <w:pStyle w:val="ConsPlusNormal"/>
            </w:pPr>
            <w:r>
              <w:t>(по согласованию)</w:t>
            </w:r>
          </w:p>
        </w:tc>
      </w:tr>
      <w:tr w:rsidR="00774A32" w:rsidRPr="00CF3081" w:rsidTr="00A44EA6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6</w:t>
            </w:r>
            <w:r w:rsidRPr="00CF3081">
              <w:t>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Инвентаризация розничных рынков и торговых мест на рынках с целью выявления и принятия мер в отношении незаконно действующих рынков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выявление реальной налоговой нагрузки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сентябрь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Default="00774A32" w:rsidP="00BC782B">
            <w:pPr>
              <w:pStyle w:val="ConsPlusNormal"/>
            </w:pPr>
            <w:r>
              <w:t>МРИ  УФНС  России  по  РД №4</w:t>
            </w:r>
          </w:p>
          <w:p w:rsidR="00774A32" w:rsidRDefault="00774A32" w:rsidP="00BC782B">
            <w:pPr>
              <w:pStyle w:val="ConsPlusNormal"/>
            </w:pPr>
            <w:r>
              <w:t>(по согласованию)</w:t>
            </w:r>
          </w:p>
          <w:p w:rsidR="00774A32" w:rsidRDefault="00774A32" w:rsidP="00BC782B">
            <w:pPr>
              <w:pStyle w:val="ConsPlusNormal"/>
            </w:pPr>
            <w:r>
              <w:t xml:space="preserve">ОМВД по </w:t>
            </w:r>
            <w:proofErr w:type="spellStart"/>
            <w:r>
              <w:t>Дахадаевскому</w:t>
            </w:r>
            <w:proofErr w:type="spellEnd"/>
            <w:r>
              <w:t xml:space="preserve"> району</w:t>
            </w:r>
          </w:p>
          <w:p w:rsidR="00774A32" w:rsidRPr="00BC782B" w:rsidRDefault="00774A32" w:rsidP="00BC782B">
            <w:pPr>
              <w:rPr>
                <w:rFonts w:ascii="Arial" w:hAnsi="Arial" w:cs="Arial"/>
                <w:sz w:val="20"/>
                <w:szCs w:val="20"/>
              </w:rPr>
            </w:pPr>
            <w:r w:rsidRPr="00BC782B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</w:tr>
      <w:tr w:rsidR="00774A32" w:rsidRPr="00CF3081" w:rsidTr="00A44EA6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6</w:t>
            </w:r>
            <w:r w:rsidRPr="00CF3081">
              <w:t>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Инвентаризация организаций, индивидуальных предпринимателей, осуществляющих деятельность в сфере организации питания </w:t>
            </w:r>
            <w:r w:rsidRPr="00CF3081">
              <w:lastRenderedPageBreak/>
              <w:t>населения, праздничных мероприятий, проведения концертных мероприятий, на предмет государственной регистрации и постановки на налоговый учет, полноты и своевременности уплаты налоговых и других обязательных платежей, правомерности применения специальных налоговых режимов, наличия соответствующих разрешительных документов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lastRenderedPageBreak/>
              <w:t>увеличение поступлений от налогоплательщиков, применяющих специальные налоговые режимы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июль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Default="00774A32" w:rsidP="00215C18">
            <w:r>
              <w:t xml:space="preserve">МРИ  УФНС  России  по РД  №4  (по  </w:t>
            </w:r>
            <w:r>
              <w:lastRenderedPageBreak/>
              <w:t>согласованию)</w:t>
            </w:r>
          </w:p>
          <w:p w:rsidR="00774A32" w:rsidRPr="00215C18" w:rsidRDefault="00774A32" w:rsidP="00215C18">
            <w:r>
              <w:t xml:space="preserve">ОМВД  по  </w:t>
            </w:r>
            <w:proofErr w:type="spellStart"/>
            <w:r>
              <w:t>Дахадаевскому</w:t>
            </w:r>
            <w:proofErr w:type="spellEnd"/>
            <w:r>
              <w:t xml:space="preserve">  району  (по  согласованию) </w:t>
            </w:r>
          </w:p>
        </w:tc>
      </w:tr>
      <w:tr w:rsidR="00774A32" w:rsidRPr="00CF3081" w:rsidTr="00A44EA6">
        <w:trPr>
          <w:trHeight w:val="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lastRenderedPageBreak/>
              <w:t>6</w:t>
            </w:r>
            <w:r w:rsidRPr="00CF3081">
              <w:t>.3.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516455" w:rsidRDefault="00774A32" w:rsidP="00516455">
            <w:pPr>
              <w:pStyle w:val="ConsPlusNormal"/>
            </w:pPr>
            <w:r w:rsidRPr="00516455">
              <w:t xml:space="preserve">Подготовка и подписание </w:t>
            </w:r>
            <w:r>
              <w:t xml:space="preserve">с </w:t>
            </w:r>
            <w:r w:rsidRPr="00516455">
              <w:t>Минтрансом РД совместно с УФНС России по РД и МВД по РД соглашени</w:t>
            </w:r>
            <w:r>
              <w:t>я</w:t>
            </w:r>
            <w:r w:rsidRPr="00516455">
              <w:t xml:space="preserve"> с глав</w:t>
            </w:r>
            <w:r>
              <w:t>ой</w:t>
            </w:r>
            <w:r w:rsidRPr="00516455">
              <w:t xml:space="preserve"> муниципальн</w:t>
            </w:r>
            <w:r>
              <w:t>ого</w:t>
            </w:r>
            <w:r w:rsidRPr="00516455">
              <w:t xml:space="preserve"> район</w:t>
            </w:r>
            <w:r>
              <w:t>а</w:t>
            </w:r>
            <w:r w:rsidRPr="00516455">
              <w:t xml:space="preserve"> и о сотрудничестве в области транспортного обслуживания населения в целях обеспечения полноты учета налогоплательщиков, занятых в сфере таксомоторных пассажирских перевозок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1558EF">
            <w:pPr>
              <w:pStyle w:val="ConsPlusNormal"/>
            </w:pPr>
            <w:r w:rsidRPr="00CF3081">
              <w:t xml:space="preserve">заключение соглашений между </w:t>
            </w:r>
            <w:proofErr w:type="spellStart"/>
            <w:r w:rsidRPr="00CF3081">
              <w:t>Минпромэнерго</w:t>
            </w:r>
            <w:proofErr w:type="spellEnd"/>
            <w:r w:rsidRPr="00CF3081">
              <w:t xml:space="preserve"> РД, УФНС России по РД, МВД по РД и глав</w:t>
            </w:r>
            <w:r>
              <w:t>ой</w:t>
            </w:r>
            <w:r w:rsidRPr="00CF3081">
              <w:t xml:space="preserve"> муниципальн</w:t>
            </w:r>
            <w:r>
              <w:t>ого</w:t>
            </w:r>
            <w:r w:rsidRPr="00CF3081">
              <w:t xml:space="preserve"> район</w:t>
            </w:r>
            <w:r>
              <w:t>а</w:t>
            </w:r>
            <w:r w:rsidRPr="00CF3081">
              <w:t xml:space="preserve">  о сотрудничестве в области транспортного обслуживания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апрель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Default="00774A32" w:rsidP="006D23C2">
            <w:proofErr w:type="gramStart"/>
            <w:r>
              <w:t>МРИ</w:t>
            </w:r>
            <w:proofErr w:type="gramEnd"/>
            <w:r>
              <w:t xml:space="preserve">  УФНС  России  по  РД  №4  (по  </w:t>
            </w:r>
            <w:r w:rsidR="00D601D8">
              <w:t>согласованию</w:t>
            </w:r>
            <w:r>
              <w:t>)</w:t>
            </w:r>
          </w:p>
          <w:p w:rsidR="00774A32" w:rsidRPr="006D23C2" w:rsidRDefault="00774A32" w:rsidP="006D23C2">
            <w:r>
              <w:t xml:space="preserve">ОМВД   по  </w:t>
            </w:r>
            <w:proofErr w:type="spellStart"/>
            <w:r>
              <w:t>Дахадаевскому</w:t>
            </w:r>
            <w:proofErr w:type="spellEnd"/>
            <w:r>
              <w:t xml:space="preserve">  району  (по  согласованию)</w:t>
            </w:r>
          </w:p>
        </w:tc>
      </w:tr>
      <w:tr w:rsidR="00774A32" w:rsidRPr="00CF3081" w:rsidTr="00A44EA6">
        <w:trPr>
          <w:trHeight w:val="221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both"/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both"/>
            </w:pP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март - декабрь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</w:p>
        </w:tc>
      </w:tr>
      <w:tr w:rsidR="00774A32" w:rsidRPr="00CF3081" w:rsidTr="00A44EA6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7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Усиление работы по привлечению к административной ответственности юридических и физических лиц, допускающих административные нарушения в сфере природоохранного законодательства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обеспечение взыскания административных штрафов в полном объеме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 архитектуры</w:t>
            </w:r>
          </w:p>
          <w:p w:rsidR="00774A32" w:rsidRPr="009C47D6" w:rsidRDefault="00774A32" w:rsidP="009C47D6">
            <w:r>
              <w:t>Отделение УФССП России по РД в районе (по согласованию)</w:t>
            </w:r>
          </w:p>
        </w:tc>
      </w:tr>
    </w:tbl>
    <w:p w:rsidR="00774A32" w:rsidRDefault="00774A32" w:rsidP="00A44EA6">
      <w:pPr>
        <w:pStyle w:val="ConsPlusNormal"/>
        <w:jc w:val="both"/>
      </w:pPr>
      <w:bookmarkStart w:id="8" w:name="Par214"/>
      <w:bookmarkEnd w:id="8"/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Pr="00FD7C0E" w:rsidRDefault="00774A32" w:rsidP="00FD7C0E">
      <w:pPr>
        <w:pStyle w:val="ConsPlusNormal"/>
        <w:tabs>
          <w:tab w:val="left" w:pos="300"/>
          <w:tab w:val="right" w:pos="13958"/>
        </w:tabs>
        <w:outlineLvl w:val="0"/>
      </w:pPr>
      <w:bookmarkStart w:id="9" w:name="Par228"/>
      <w:bookmarkStart w:id="10" w:name="Par233"/>
      <w:bookmarkEnd w:id="9"/>
      <w:bookmarkEnd w:id="10"/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6D4F8A">
      <w:pPr>
        <w:pStyle w:val="ConsPlusNormal"/>
        <w:jc w:val="both"/>
      </w:pPr>
      <w:bookmarkStart w:id="11" w:name="Par866"/>
      <w:bookmarkEnd w:id="11"/>
      <w:r>
        <w:t>.</w:t>
      </w:r>
      <w:bookmarkStart w:id="12" w:name="Par872"/>
      <w:bookmarkEnd w:id="12"/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  <w:r>
        <w:lastRenderedPageBreak/>
        <w:t>Приложение N 2</w:t>
      </w:r>
    </w:p>
    <w:p w:rsidR="00774A32" w:rsidRDefault="00774A32" w:rsidP="00A44EA6">
      <w:pPr>
        <w:pStyle w:val="ConsPlusNormal"/>
        <w:jc w:val="right"/>
      </w:pPr>
      <w:r>
        <w:t>к постановлению  МО «</w:t>
      </w:r>
      <w:proofErr w:type="spellStart"/>
      <w:r>
        <w:t>Дахадаевский</w:t>
      </w:r>
      <w:proofErr w:type="spellEnd"/>
      <w:r>
        <w:t xml:space="preserve">  район»</w:t>
      </w:r>
    </w:p>
    <w:p w:rsidR="00774A32" w:rsidRDefault="00774A32" w:rsidP="00A44EA6">
      <w:pPr>
        <w:pStyle w:val="ConsPlusNormal"/>
        <w:jc w:val="right"/>
      </w:pPr>
      <w:r>
        <w:t>от «_</w:t>
      </w:r>
      <w:r w:rsidR="00B43B78" w:rsidRPr="00B43B78">
        <w:rPr>
          <w:u w:val="single"/>
        </w:rPr>
        <w:t>20</w:t>
      </w:r>
      <w:r>
        <w:t xml:space="preserve">_»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</w:t>
      </w:r>
      <w:r w:rsidR="00B43B78" w:rsidRPr="00B43B78">
        <w:rPr>
          <w:u w:val="single"/>
        </w:rPr>
        <w:t>34</w:t>
      </w: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bookmarkStart w:id="13" w:name="Par877"/>
      <w:bookmarkEnd w:id="13"/>
      <w:r>
        <w:rPr>
          <w:b/>
          <w:bCs/>
          <w:sz w:val="16"/>
          <w:szCs w:val="16"/>
        </w:rPr>
        <w:t>ПЛАН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РЕАЛИЗАЦИИ ПРИОРИТЕТНОГО ПРОЕКТА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РАЗВИТИЯ  РД  В  МО  «ДАХАДАЕВСКИЙ  РАЙОН» "ИНВЕСТИЦИИ В ДАГЕСТАН"</w:t>
      </w:r>
    </w:p>
    <w:p w:rsidR="00774A32" w:rsidRDefault="00774A32" w:rsidP="00A44EA6">
      <w:pPr>
        <w:pStyle w:val="ConsPlusNormal"/>
        <w:jc w:val="both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49"/>
        <w:gridCol w:w="31"/>
        <w:gridCol w:w="4320"/>
        <w:gridCol w:w="31"/>
        <w:gridCol w:w="1409"/>
        <w:gridCol w:w="70"/>
        <w:gridCol w:w="4011"/>
        <w:gridCol w:w="59"/>
      </w:tblGrid>
      <w:tr w:rsidR="00774A32" w:rsidRPr="00CF3081" w:rsidTr="00FB77CF">
        <w:trPr>
          <w:gridAfter w:val="1"/>
          <w:wAfter w:w="59" w:type="dxa"/>
          <w:trHeight w:val="1"/>
        </w:trPr>
        <w:tc>
          <w:tcPr>
            <w:tcW w:w="648" w:type="dxa"/>
          </w:tcPr>
          <w:p w:rsidR="00774A32" w:rsidRPr="00CF3081" w:rsidRDefault="00774A32" w:rsidP="00FB77CF">
            <w:pPr>
              <w:pStyle w:val="ConsPlusNormal"/>
              <w:spacing w:after="160" w:line="259" w:lineRule="auto"/>
              <w:jc w:val="center"/>
            </w:pPr>
            <w:r w:rsidRPr="00CF3081">
              <w:t>N</w:t>
            </w:r>
          </w:p>
        </w:tc>
        <w:tc>
          <w:tcPr>
            <w:tcW w:w="4649" w:type="dxa"/>
          </w:tcPr>
          <w:p w:rsidR="00774A32" w:rsidRPr="00CF3081" w:rsidRDefault="00774A32" w:rsidP="00FB77CF">
            <w:pPr>
              <w:pStyle w:val="ConsPlusNormal"/>
              <w:spacing w:after="160" w:line="259" w:lineRule="auto"/>
              <w:jc w:val="center"/>
            </w:pPr>
            <w:r w:rsidRPr="00CF3081">
              <w:t>Мероприятие</w:t>
            </w:r>
          </w:p>
        </w:tc>
        <w:tc>
          <w:tcPr>
            <w:tcW w:w="4382" w:type="dxa"/>
            <w:gridSpan w:val="3"/>
          </w:tcPr>
          <w:p w:rsidR="00774A32" w:rsidRPr="00CF3081" w:rsidRDefault="00774A32" w:rsidP="00FB77CF">
            <w:pPr>
              <w:pStyle w:val="ConsPlusNormal"/>
              <w:spacing w:after="160" w:line="259" w:lineRule="auto"/>
              <w:jc w:val="center"/>
            </w:pPr>
            <w:r w:rsidRPr="00CF3081">
              <w:t>Ожидаемый результат</w:t>
            </w:r>
          </w:p>
        </w:tc>
        <w:tc>
          <w:tcPr>
            <w:tcW w:w="1479" w:type="dxa"/>
            <w:gridSpan w:val="2"/>
          </w:tcPr>
          <w:p w:rsidR="00774A32" w:rsidRPr="00CF3081" w:rsidRDefault="00774A32" w:rsidP="00FB77CF">
            <w:pPr>
              <w:pStyle w:val="ConsPlusNormal"/>
              <w:spacing w:after="160" w:line="259" w:lineRule="auto"/>
              <w:jc w:val="center"/>
            </w:pPr>
            <w:r w:rsidRPr="00CF3081">
              <w:t>Срок</w:t>
            </w:r>
          </w:p>
        </w:tc>
        <w:tc>
          <w:tcPr>
            <w:tcW w:w="4011" w:type="dxa"/>
          </w:tcPr>
          <w:p w:rsidR="00774A32" w:rsidRPr="00CF3081" w:rsidRDefault="00774A32" w:rsidP="00FB77CF">
            <w:pPr>
              <w:pStyle w:val="ConsPlusNormal"/>
              <w:spacing w:after="160" w:line="259" w:lineRule="auto"/>
              <w:jc w:val="center"/>
            </w:pPr>
            <w:r w:rsidRPr="00CF3081">
              <w:t>Исполнители</w:t>
            </w:r>
          </w:p>
        </w:tc>
      </w:tr>
      <w:tr w:rsidR="00774A32" w:rsidRPr="00CF3081" w:rsidTr="00FB77CF">
        <w:trPr>
          <w:gridAfter w:val="1"/>
          <w:wAfter w:w="59" w:type="dxa"/>
          <w:trHeight w:val="20"/>
        </w:trPr>
        <w:tc>
          <w:tcPr>
            <w:tcW w:w="648" w:type="dxa"/>
          </w:tcPr>
          <w:p w:rsidR="00774A32" w:rsidRPr="00CF3081" w:rsidRDefault="00774A32" w:rsidP="00FB77CF">
            <w:pPr>
              <w:pStyle w:val="ConsPlusNormal"/>
              <w:spacing w:after="160" w:line="259" w:lineRule="auto"/>
              <w:jc w:val="center"/>
            </w:pPr>
            <w:r w:rsidRPr="00CF3081">
              <w:t>1</w:t>
            </w:r>
          </w:p>
        </w:tc>
        <w:tc>
          <w:tcPr>
            <w:tcW w:w="4649" w:type="dxa"/>
          </w:tcPr>
          <w:p w:rsidR="00774A32" w:rsidRPr="00CF3081" w:rsidRDefault="00774A32" w:rsidP="00FB77CF">
            <w:pPr>
              <w:pStyle w:val="ConsPlusNormal"/>
              <w:spacing w:after="160" w:line="259" w:lineRule="auto"/>
              <w:jc w:val="center"/>
            </w:pPr>
            <w:r w:rsidRPr="00CF3081">
              <w:t>2</w:t>
            </w:r>
          </w:p>
        </w:tc>
        <w:tc>
          <w:tcPr>
            <w:tcW w:w="4382" w:type="dxa"/>
            <w:gridSpan w:val="3"/>
          </w:tcPr>
          <w:p w:rsidR="00774A32" w:rsidRPr="00CF3081" w:rsidRDefault="00774A32" w:rsidP="00FB77CF">
            <w:pPr>
              <w:pStyle w:val="ConsPlusNormal"/>
              <w:spacing w:after="160" w:line="259" w:lineRule="auto"/>
              <w:jc w:val="center"/>
            </w:pPr>
            <w:r w:rsidRPr="00CF3081">
              <w:t>3</w:t>
            </w:r>
          </w:p>
        </w:tc>
        <w:tc>
          <w:tcPr>
            <w:tcW w:w="1479" w:type="dxa"/>
            <w:gridSpan w:val="2"/>
          </w:tcPr>
          <w:p w:rsidR="00774A32" w:rsidRPr="00CF3081" w:rsidRDefault="00774A32" w:rsidP="00FB77CF">
            <w:pPr>
              <w:pStyle w:val="ConsPlusNormal"/>
              <w:spacing w:after="160" w:line="259" w:lineRule="auto"/>
              <w:jc w:val="center"/>
            </w:pPr>
            <w:r w:rsidRPr="00CF3081">
              <w:t>4</w:t>
            </w:r>
          </w:p>
        </w:tc>
        <w:tc>
          <w:tcPr>
            <w:tcW w:w="4011" w:type="dxa"/>
          </w:tcPr>
          <w:p w:rsidR="00774A32" w:rsidRPr="00CF3081" w:rsidRDefault="00774A32" w:rsidP="00FB77CF">
            <w:pPr>
              <w:pStyle w:val="ConsPlusNormal"/>
              <w:spacing w:after="160" w:line="259" w:lineRule="auto"/>
              <w:jc w:val="center"/>
            </w:pPr>
            <w:r w:rsidRPr="00CF3081">
              <w:t>5</w:t>
            </w:r>
          </w:p>
        </w:tc>
      </w:tr>
      <w:tr w:rsidR="00774A32" w:rsidRPr="00CF3081" w:rsidTr="00FB77CF">
        <w:trPr>
          <w:gridAfter w:val="1"/>
          <w:wAfter w:w="59" w:type="dxa"/>
          <w:trHeight w:val="20"/>
        </w:trPr>
        <w:tc>
          <w:tcPr>
            <w:tcW w:w="15169" w:type="dxa"/>
            <w:gridSpan w:val="8"/>
          </w:tcPr>
          <w:p w:rsidR="00774A32" w:rsidRPr="00CF3081" w:rsidRDefault="00774A32" w:rsidP="00FB77CF">
            <w:pPr>
              <w:pStyle w:val="ConsPlusNormal"/>
              <w:spacing w:after="160" w:line="259" w:lineRule="auto"/>
              <w:jc w:val="center"/>
              <w:outlineLvl w:val="2"/>
            </w:pPr>
            <w:bookmarkStart w:id="14" w:name="Par893"/>
            <w:bookmarkStart w:id="15" w:name="Par1231"/>
            <w:bookmarkStart w:id="16" w:name="Par1259"/>
            <w:bookmarkEnd w:id="14"/>
            <w:bookmarkEnd w:id="15"/>
            <w:bookmarkEnd w:id="16"/>
            <w:r w:rsidRPr="00CF3081">
              <w:t>Поддержка малого и среднего предпринимательства</w:t>
            </w:r>
          </w:p>
        </w:tc>
      </w:tr>
      <w:tr w:rsidR="00774A32" w:rsidTr="00FB77CF">
        <w:tc>
          <w:tcPr>
            <w:tcW w:w="648" w:type="dxa"/>
          </w:tcPr>
          <w:p w:rsidR="00774A32" w:rsidRDefault="00774A32" w:rsidP="00FB77CF">
            <w:pPr>
              <w:pStyle w:val="ConsPlusNormal"/>
              <w:spacing w:after="160" w:line="259" w:lineRule="auto"/>
              <w:jc w:val="center"/>
            </w:pPr>
            <w:r>
              <w:t>1</w:t>
            </w:r>
          </w:p>
          <w:p w:rsidR="00774A32" w:rsidRDefault="00774A32" w:rsidP="00FB77CF">
            <w:pPr>
              <w:pStyle w:val="ConsPlusNormal"/>
              <w:spacing w:after="160" w:line="259" w:lineRule="auto"/>
              <w:jc w:val="both"/>
            </w:pPr>
          </w:p>
        </w:tc>
        <w:tc>
          <w:tcPr>
            <w:tcW w:w="4680" w:type="dxa"/>
            <w:gridSpan w:val="2"/>
          </w:tcPr>
          <w:p w:rsidR="00774A32" w:rsidRPr="008F11FF" w:rsidRDefault="00774A32" w:rsidP="00FB77CF">
            <w:pPr>
              <w:pStyle w:val="ConsPlusNormal"/>
              <w:spacing w:after="160" w:line="259" w:lineRule="auto"/>
              <w:jc w:val="both"/>
            </w:pPr>
            <w:r w:rsidRPr="008F11FF">
              <w:t>Проведение ежегодного конкурса</w:t>
            </w:r>
            <w:r>
              <w:t xml:space="preserve"> «Предприниматель года»</w:t>
            </w:r>
          </w:p>
        </w:tc>
        <w:tc>
          <w:tcPr>
            <w:tcW w:w="4320" w:type="dxa"/>
          </w:tcPr>
          <w:p w:rsidR="00774A32" w:rsidRDefault="00774A32" w:rsidP="00FB77CF">
            <w:pPr>
              <w:pStyle w:val="ConsPlusNormal"/>
              <w:spacing w:after="160" w:line="259" w:lineRule="auto"/>
              <w:jc w:val="both"/>
            </w:pPr>
            <w:r>
              <w:t>реализация мероприятий согласно плану конкурса, награждение победителей конкурса Главой МО «</w:t>
            </w:r>
            <w:proofErr w:type="spellStart"/>
            <w:r>
              <w:t>Дахадаевский</w:t>
            </w:r>
            <w:proofErr w:type="spellEnd"/>
            <w:r>
              <w:t xml:space="preserve"> район»</w:t>
            </w:r>
          </w:p>
        </w:tc>
        <w:tc>
          <w:tcPr>
            <w:tcW w:w="1440" w:type="dxa"/>
            <w:gridSpan w:val="2"/>
          </w:tcPr>
          <w:p w:rsidR="00774A32" w:rsidRDefault="00774A32" w:rsidP="00FB77CF">
            <w:pPr>
              <w:pStyle w:val="ConsPlusNormal"/>
              <w:spacing w:after="160" w:line="259" w:lineRule="auto"/>
              <w:jc w:val="both"/>
            </w:pPr>
            <w:r>
              <w:t>октябрь</w:t>
            </w:r>
          </w:p>
        </w:tc>
        <w:tc>
          <w:tcPr>
            <w:tcW w:w="4140" w:type="dxa"/>
            <w:gridSpan w:val="3"/>
          </w:tcPr>
          <w:p w:rsidR="00774A32" w:rsidRDefault="00774A32" w:rsidP="00FB77CF">
            <w:pPr>
              <w:pStyle w:val="ConsPlusNormal"/>
              <w:spacing w:after="160" w:line="259" w:lineRule="auto"/>
              <w:jc w:val="both"/>
            </w:pPr>
            <w:r>
              <w:t>Администрация МО «</w:t>
            </w:r>
            <w:proofErr w:type="spellStart"/>
            <w:r>
              <w:t>Дахадаевский</w:t>
            </w:r>
            <w:proofErr w:type="spellEnd"/>
            <w:r>
              <w:t xml:space="preserve"> район»</w:t>
            </w:r>
          </w:p>
        </w:tc>
      </w:tr>
    </w:tbl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right"/>
        <w:outlineLvl w:val="0"/>
      </w:pPr>
      <w:bookmarkStart w:id="17" w:name="Par1293"/>
      <w:bookmarkEnd w:id="17"/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  <w:r>
        <w:lastRenderedPageBreak/>
        <w:t>Приложение N 3</w:t>
      </w:r>
    </w:p>
    <w:p w:rsidR="00774A32" w:rsidRDefault="00774A32" w:rsidP="00A44EA6">
      <w:pPr>
        <w:pStyle w:val="ConsPlusNormal"/>
        <w:jc w:val="right"/>
      </w:pPr>
      <w:r>
        <w:t>к постановлению администрации</w:t>
      </w:r>
    </w:p>
    <w:p w:rsidR="00774A32" w:rsidRDefault="00774A32" w:rsidP="00A44EA6">
      <w:pPr>
        <w:pStyle w:val="ConsPlusNormal"/>
        <w:jc w:val="right"/>
      </w:pPr>
      <w:r>
        <w:t>МО  «</w:t>
      </w:r>
      <w:proofErr w:type="spellStart"/>
      <w:r>
        <w:t>Дахадаевский</w:t>
      </w:r>
      <w:proofErr w:type="spellEnd"/>
      <w:r>
        <w:t xml:space="preserve">  район»</w:t>
      </w:r>
    </w:p>
    <w:p w:rsidR="00774A32" w:rsidRDefault="00774A32" w:rsidP="00A44EA6">
      <w:pPr>
        <w:pStyle w:val="ConsPlusNormal"/>
        <w:jc w:val="right"/>
      </w:pPr>
      <w:r>
        <w:t xml:space="preserve">от « </w:t>
      </w:r>
      <w:r w:rsidR="00B43B78">
        <w:rPr>
          <w:u w:val="single"/>
        </w:rPr>
        <w:t>20</w:t>
      </w:r>
      <w:r>
        <w:t xml:space="preserve">» мая 2014 г. N </w:t>
      </w:r>
      <w:r w:rsidR="00B43B78" w:rsidRPr="00B43B78">
        <w:rPr>
          <w:u w:val="single"/>
        </w:rPr>
        <w:t>34</w:t>
      </w: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bookmarkStart w:id="18" w:name="Par1298"/>
      <w:bookmarkEnd w:id="18"/>
      <w:r>
        <w:rPr>
          <w:b/>
          <w:bCs/>
          <w:sz w:val="16"/>
          <w:szCs w:val="16"/>
        </w:rPr>
        <w:t>ПЛАН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РЕАЛИЗАЦИИ ПРИОРИТЕТНОГО ПРОЕКТА РАЗВИТИЯ</w:t>
      </w:r>
    </w:p>
    <w:p w:rsidR="00774A32" w:rsidRDefault="00774A32" w:rsidP="00FD39B6">
      <w:pPr>
        <w:pStyle w:val="ConsPlusNormal"/>
        <w:tabs>
          <w:tab w:val="left" w:pos="3090"/>
          <w:tab w:val="center" w:pos="6979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РД  В  МО  «ДАХАДАЕВСКИЙ  РАЙОН»</w:t>
      </w:r>
      <w:r>
        <w:rPr>
          <w:b/>
          <w:bCs/>
          <w:sz w:val="16"/>
          <w:szCs w:val="16"/>
        </w:rPr>
        <w:tab/>
        <w:t xml:space="preserve">  "НОВАЯ ИНДУСТРИАЛИЗАЦИЯ" НА 2014 ГОД</w:t>
      </w:r>
    </w:p>
    <w:p w:rsidR="00774A32" w:rsidRDefault="00774A32" w:rsidP="00A44EA6">
      <w:pPr>
        <w:pStyle w:val="ConsPlusNormal"/>
        <w:jc w:val="both"/>
      </w:pPr>
    </w:p>
    <w:tbl>
      <w:tblPr>
        <w:tblW w:w="1506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4382"/>
        <w:gridCol w:w="1479"/>
        <w:gridCol w:w="3903"/>
      </w:tblGrid>
      <w:tr w:rsidR="00774A32" w:rsidRPr="00CF3081" w:rsidTr="00A44EA6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Мероприятие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Срок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Исполнители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5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19" w:name="Par1312"/>
            <w:bookmarkEnd w:id="19"/>
            <w:r w:rsidRPr="00CF3081">
              <w:t>I. Сохранение и развитие предприятий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bookmarkStart w:id="20" w:name="Par1336"/>
            <w:bookmarkStart w:id="21" w:name="Par1489"/>
            <w:bookmarkEnd w:id="20"/>
            <w:bookmarkEnd w:id="21"/>
            <w:r>
              <w:t>1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Разработка плана мероприятий по созданию новых инвестиционных площадок на террито</w:t>
            </w:r>
            <w:r>
              <w:t>рии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наличие реестра инвестиционных площадок на территории </w:t>
            </w:r>
            <w:r>
              <w:t>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май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Отдел  экономики </w:t>
            </w:r>
          </w:p>
        </w:tc>
      </w:tr>
    </w:tbl>
    <w:p w:rsidR="00774A32" w:rsidRDefault="00774A32" w:rsidP="00A44EA6">
      <w:pPr>
        <w:pStyle w:val="ConsPlusNormal"/>
        <w:jc w:val="both"/>
      </w:pPr>
      <w:bookmarkStart w:id="22" w:name="Par1566"/>
      <w:bookmarkStart w:id="23" w:name="Par1590"/>
      <w:bookmarkEnd w:id="22"/>
      <w:bookmarkEnd w:id="23"/>
    </w:p>
    <w:p w:rsidR="00774A32" w:rsidRDefault="00774A32" w:rsidP="00A44EA6">
      <w:pPr>
        <w:pStyle w:val="ConsPlusNormal"/>
        <w:jc w:val="both"/>
      </w:pPr>
    </w:p>
    <w:p w:rsidR="00774A32" w:rsidRDefault="00774A32" w:rsidP="00FD7C0E">
      <w:pPr>
        <w:pStyle w:val="ConsPlusNormal"/>
        <w:tabs>
          <w:tab w:val="left" w:pos="12945"/>
        </w:tabs>
        <w:jc w:val="both"/>
      </w:pPr>
      <w:r>
        <w:tab/>
      </w:r>
    </w:p>
    <w:p w:rsidR="00774A32" w:rsidRDefault="00774A32" w:rsidP="00FD7C0E">
      <w:pPr>
        <w:pStyle w:val="ConsPlusNormal"/>
        <w:tabs>
          <w:tab w:val="left" w:pos="12945"/>
        </w:tabs>
        <w:jc w:val="both"/>
      </w:pPr>
    </w:p>
    <w:p w:rsidR="00774A32" w:rsidRDefault="00774A32" w:rsidP="00A44EA6">
      <w:pPr>
        <w:pStyle w:val="ConsPlusNormal"/>
        <w:jc w:val="right"/>
        <w:outlineLvl w:val="0"/>
      </w:pPr>
      <w:bookmarkStart w:id="24" w:name="Par1602"/>
      <w:bookmarkEnd w:id="24"/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  <w:r>
        <w:lastRenderedPageBreak/>
        <w:t>Приложение N 4</w:t>
      </w:r>
    </w:p>
    <w:p w:rsidR="00774A32" w:rsidRDefault="00774A32" w:rsidP="00A44EA6">
      <w:pPr>
        <w:pStyle w:val="ConsPlusNormal"/>
        <w:jc w:val="right"/>
      </w:pPr>
      <w:r>
        <w:t>к постановлению администрации</w:t>
      </w:r>
    </w:p>
    <w:p w:rsidR="00774A32" w:rsidRDefault="00774A32" w:rsidP="00A44EA6">
      <w:pPr>
        <w:pStyle w:val="ConsPlusNormal"/>
        <w:jc w:val="right"/>
      </w:pPr>
      <w:r>
        <w:t>МО  «</w:t>
      </w:r>
      <w:proofErr w:type="spellStart"/>
      <w:r>
        <w:t>Дахадаевский</w:t>
      </w:r>
      <w:proofErr w:type="spellEnd"/>
      <w:r>
        <w:t xml:space="preserve">  район»</w:t>
      </w:r>
    </w:p>
    <w:p w:rsidR="00774A32" w:rsidRDefault="00774A32" w:rsidP="00A44EA6">
      <w:pPr>
        <w:pStyle w:val="ConsPlusNormal"/>
        <w:jc w:val="right"/>
      </w:pPr>
      <w:r>
        <w:t xml:space="preserve">от « </w:t>
      </w:r>
      <w:r w:rsidR="00B43B78">
        <w:rPr>
          <w:u w:val="single"/>
        </w:rPr>
        <w:t>20</w:t>
      </w:r>
      <w:r>
        <w:t xml:space="preserve">» мая 2014 г. </w:t>
      </w:r>
      <w:r w:rsidRPr="00B43B78">
        <w:rPr>
          <w:u w:val="single"/>
        </w:rPr>
        <w:t>N _</w:t>
      </w:r>
      <w:r w:rsidR="00B43B78" w:rsidRPr="00B43B78">
        <w:rPr>
          <w:u w:val="single"/>
        </w:rPr>
        <w:t>34</w:t>
      </w:r>
      <w:r w:rsidRPr="00B43B78">
        <w:rPr>
          <w:u w:val="single"/>
        </w:rPr>
        <w:t>_</w:t>
      </w: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bookmarkStart w:id="25" w:name="Par1607"/>
      <w:bookmarkEnd w:id="25"/>
      <w:r>
        <w:rPr>
          <w:b/>
          <w:bCs/>
          <w:sz w:val="16"/>
          <w:szCs w:val="16"/>
        </w:rPr>
        <w:t>ПЛАН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РЕАЛИЗАЦИИ ПРИОРИТЕТНОГО ПРОЕКТА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РАЗВИТИЕ  РД  В  МО  «ДАХАДАЕВСКИЙ  РАЙОН» «ЭФФЕКТИВНОЕ МУНИЦИПАЛЬНОЕ УПРАВЛЕНИЕ" НА 2014 ГОД</w:t>
      </w:r>
    </w:p>
    <w:p w:rsidR="00774A32" w:rsidRDefault="00774A32" w:rsidP="00A44EA6">
      <w:pPr>
        <w:pStyle w:val="ConsPlusNormal"/>
        <w:jc w:val="both"/>
      </w:pPr>
    </w:p>
    <w:tbl>
      <w:tblPr>
        <w:tblW w:w="1506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4647"/>
        <w:gridCol w:w="4381"/>
        <w:gridCol w:w="1479"/>
        <w:gridCol w:w="3902"/>
      </w:tblGrid>
      <w:tr w:rsidR="00774A32" w:rsidRPr="00CF3081" w:rsidTr="00D94E47">
        <w:trPr>
          <w:trHeight w:val="4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N п/п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Мероприятие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Срок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Исполнители</w:t>
            </w:r>
          </w:p>
        </w:tc>
      </w:tr>
      <w:tr w:rsidR="00774A32" w:rsidRPr="00CF3081" w:rsidTr="00D94E47">
        <w:trPr>
          <w:trHeight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5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1558EF" w:rsidRDefault="00774A32" w:rsidP="00A44EA6">
            <w:pPr>
              <w:pStyle w:val="ConsPlusNormal"/>
              <w:jc w:val="center"/>
              <w:outlineLvl w:val="1"/>
              <w:rPr>
                <w:b/>
              </w:rPr>
            </w:pPr>
            <w:bookmarkStart w:id="26" w:name="Par1622"/>
            <w:bookmarkEnd w:id="26"/>
            <w:r w:rsidRPr="001558EF">
              <w:rPr>
                <w:b/>
              </w:rPr>
              <w:t>I. Проведение эффективной кадровой политики</w:t>
            </w:r>
          </w:p>
        </w:tc>
      </w:tr>
      <w:tr w:rsidR="00774A32" w:rsidRPr="00CF3081" w:rsidTr="00D94E4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</w:t>
            </w:r>
            <w:r w:rsidRPr="00CF3081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Организация работы по повышению квалификации и профессиональной переподготовке муниципальных служащих</w:t>
            </w:r>
          </w:p>
          <w:p w:rsidR="00774A32" w:rsidRPr="00CF3081" w:rsidRDefault="00774A32" w:rsidP="00A44EA6">
            <w:pPr>
              <w:pStyle w:val="ConsPlusNormal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заключение договоров муниципальных образований с учреждениями высшего профессионального образования на оказание образовательных услуг по дополнительному профессиональному образованию муниципальных служащих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март - декабрь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Администрация 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  <w:p w:rsidR="00774A32" w:rsidRPr="00CF3081" w:rsidRDefault="00774A32" w:rsidP="00A44EA6">
            <w:pPr>
              <w:pStyle w:val="ConsPlusNormal"/>
            </w:pPr>
          </w:p>
        </w:tc>
      </w:tr>
      <w:tr w:rsidR="00774A32" w:rsidRPr="00CF3081" w:rsidTr="00D94E4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</w:t>
            </w:r>
            <w:r w:rsidRPr="00CF3081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1558EF">
            <w:pPr>
              <w:pStyle w:val="ConsPlusNormal"/>
            </w:pPr>
            <w:r w:rsidRPr="00CF3081">
              <w:t>Обеспечение открытости муниципальной службы. Развитие эффективного диалога между</w:t>
            </w:r>
            <w:r>
              <w:t xml:space="preserve">  муниципальной</w:t>
            </w:r>
            <w:r w:rsidRPr="00CF3081">
              <w:t xml:space="preserve"> властью и гражданским обществом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информирование населения о </w:t>
            </w:r>
            <w:r w:rsidRPr="00CF3081">
              <w:t>муниципальной службе с применением всех возможных каналов коммуникаций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постоянно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Управляющий  делами  администрации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ОИиИТ</w:t>
            </w:r>
            <w:proofErr w:type="spellEnd"/>
            <w:r>
              <w:t xml:space="preserve"> Администрации МО «</w:t>
            </w:r>
            <w:proofErr w:type="spellStart"/>
            <w:r>
              <w:t>Дахадаевский</w:t>
            </w:r>
            <w:proofErr w:type="spellEnd"/>
            <w:r>
              <w:t xml:space="preserve"> район»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1558EF" w:rsidRDefault="00774A32" w:rsidP="00A44EA6">
            <w:pPr>
              <w:pStyle w:val="ConsPlusNormal"/>
              <w:jc w:val="center"/>
              <w:outlineLvl w:val="1"/>
              <w:rPr>
                <w:b/>
              </w:rPr>
            </w:pPr>
            <w:bookmarkStart w:id="27" w:name="Par1681"/>
            <w:bookmarkEnd w:id="27"/>
            <w:r w:rsidRPr="001558EF">
              <w:rPr>
                <w:b/>
              </w:rPr>
              <w:t>2. Повышение уровня информационной открытости власти</w:t>
            </w:r>
          </w:p>
        </w:tc>
      </w:tr>
      <w:tr w:rsidR="00774A32" w:rsidRPr="00CF3081" w:rsidTr="00D94E4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3</w:t>
            </w:r>
            <w:r w:rsidRPr="00CF3081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Внедрение Стандарта информационной открытости деятельности </w:t>
            </w:r>
            <w:r>
              <w:t>органов исполнительной власти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информационная открытость </w:t>
            </w:r>
            <w:r>
              <w:t>органов исполнительной власти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март - сентябрь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Администрация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D94E4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4</w:t>
            </w:r>
            <w:r w:rsidRPr="00CF3081">
              <w:t>.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Обеспечение эффективного функционирования портала "Общественный надзор", расширение функциональных возможностей и популяризация портала</w:t>
            </w:r>
          </w:p>
          <w:p w:rsidR="00774A32" w:rsidRPr="00CF3081" w:rsidRDefault="00774A32" w:rsidP="00A44EA6">
            <w:pPr>
              <w:pStyle w:val="ConsPlusNormal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размещение баннеров с ссылкой на портал "Общественный надзор" (адрес: http://nadzor.e-dag.ru) на всех официальных сайтах в сети "Интернет" органов исполнительной власти </w:t>
            </w:r>
            <w:r>
              <w:t xml:space="preserve">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постоянно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proofErr w:type="spellStart"/>
            <w:r>
              <w:t>ОИиИТ</w:t>
            </w:r>
            <w:proofErr w:type="spellEnd"/>
            <w:r>
              <w:t xml:space="preserve">  Администрации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D94E47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both"/>
            </w:pPr>
          </w:p>
        </w:tc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both"/>
            </w:pP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размещение рекламных материалов в государственных средствах массовой информации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весь период</w:t>
            </w:r>
          </w:p>
        </w:tc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</w:p>
        </w:tc>
      </w:tr>
      <w:tr w:rsidR="00774A32" w:rsidRPr="00CF3081" w:rsidTr="00D94E47">
        <w:trPr>
          <w:trHeight w:val="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5</w:t>
            </w:r>
            <w:r w:rsidRPr="00CF3081">
              <w:t>.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Организация в целях проведения оценки </w:t>
            </w:r>
            <w:r w:rsidRPr="00CF3081">
              <w:lastRenderedPageBreak/>
              <w:t>регулирующего воздействия (ОРВ) публичных консультаций по проектам нормативных правовых актов РД</w:t>
            </w:r>
            <w:r>
              <w:t xml:space="preserve">  и  правовых  актов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>, затрагивающих интересы предпринимательской и инвестиционной деятельности, разрабатываемых органами исполнительной власти РД</w:t>
            </w:r>
            <w:r>
              <w:t xml:space="preserve">  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lastRenderedPageBreak/>
              <w:t xml:space="preserve">создание специализированного портала для </w:t>
            </w:r>
            <w:r w:rsidRPr="00CF3081">
              <w:lastRenderedPageBreak/>
              <w:t>размещения информации о разработке о</w:t>
            </w:r>
            <w:r>
              <w:t>рганами исполнительной власти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проектов нормативных правовых актов, ходе и результатах их общественного обсуждения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lastRenderedPageBreak/>
              <w:t>весь период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Pr="00AC621A" w:rsidRDefault="00774A32" w:rsidP="00AC621A">
            <w:proofErr w:type="spellStart"/>
            <w:r>
              <w:lastRenderedPageBreak/>
              <w:t>ОИиИТ</w:t>
            </w:r>
            <w:proofErr w:type="spellEnd"/>
            <w:r>
              <w:t xml:space="preserve">  Администрации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323F63">
        <w:trPr>
          <w:trHeight w:val="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both"/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both"/>
            </w:pP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опубликование на официальном сайте в сети "Интернет" результатов публичных консультаций и сводного отчета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</w:tc>
      </w:tr>
      <w:tr w:rsidR="00774A32" w:rsidRPr="00CF3081" w:rsidTr="00323F63">
        <w:trPr>
          <w:trHeight w:val="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6</w:t>
            </w:r>
            <w:r w:rsidRPr="00CF3081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Проведение работы по сокращению сроков и количества процеду</w:t>
            </w:r>
            <w:r>
              <w:t xml:space="preserve">р предоставления  </w:t>
            </w:r>
            <w:r w:rsidRPr="00CF3081">
              <w:t xml:space="preserve"> муниципальных услуг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разработка и утверждение регламентов </w:t>
            </w:r>
            <w:r>
              <w:t xml:space="preserve">предоставления </w:t>
            </w:r>
            <w:r w:rsidRPr="00CF3081">
              <w:t xml:space="preserve"> муниципальных услуг, направленных на сокращение сроков и количества процедур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постоянно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proofErr w:type="spellStart"/>
            <w:r>
              <w:t>ОИиИТ</w:t>
            </w:r>
            <w:proofErr w:type="spellEnd"/>
            <w:r>
              <w:t xml:space="preserve">  Администрации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323F63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28" w:name="Par1734"/>
            <w:bookmarkEnd w:id="28"/>
            <w:r>
              <w:t>3</w:t>
            </w:r>
            <w:r w:rsidRPr="00CF3081">
              <w:t>. Развитие электронного</w:t>
            </w:r>
            <w:r>
              <w:t xml:space="preserve">  документа  оборота</w:t>
            </w:r>
          </w:p>
        </w:tc>
      </w:tr>
      <w:tr w:rsidR="00774A32" w:rsidRPr="00CF3081" w:rsidTr="00323F63">
        <w:trPr>
          <w:trHeight w:val="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7</w:t>
            </w:r>
            <w:r w:rsidRPr="00CF3081">
              <w:t>.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Развитие </w:t>
            </w:r>
            <w:proofErr w:type="spellStart"/>
            <w:r w:rsidRPr="00CF3081">
              <w:t>интранет</w:t>
            </w:r>
            <w:proofErr w:type="spellEnd"/>
            <w:r w:rsidRPr="00CF3081">
              <w:t xml:space="preserve">-портала </w:t>
            </w:r>
            <w:r>
              <w:t>органов исполнительной власти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поддержание в актуальном состоянии информации об </w:t>
            </w:r>
            <w:r>
              <w:t>органах исполнительной власти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>, необходимой для их эффективного взаимодействия в рамках единого информационного поля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июнь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proofErr w:type="spellStart"/>
            <w:r>
              <w:t>ОИиИТ</w:t>
            </w:r>
            <w:proofErr w:type="spellEnd"/>
            <w:r>
              <w:t xml:space="preserve">  Администрации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323F63">
        <w:trPr>
          <w:trHeight w:val="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both"/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both"/>
            </w:pP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доведение доли органов испо</w:t>
            </w:r>
            <w:r>
              <w:t>лнительной власти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, использующих в своей деятельности </w:t>
            </w:r>
            <w:proofErr w:type="spellStart"/>
            <w:r w:rsidRPr="00CF3081">
              <w:t>интранет</w:t>
            </w:r>
            <w:proofErr w:type="spellEnd"/>
            <w:r w:rsidRPr="00CF3081">
              <w:t>-портал, до 80 проц.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июнь</w:t>
            </w: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</w:p>
        </w:tc>
      </w:tr>
      <w:tr w:rsidR="00774A32" w:rsidRPr="00CF3081" w:rsidTr="00323F63">
        <w:trPr>
          <w:trHeight w:val="18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8</w:t>
            </w:r>
            <w:r w:rsidRPr="00CF3081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Расширение в районе</w:t>
            </w:r>
            <w:r w:rsidRPr="00CF3081">
              <w:t xml:space="preserve"> сети многофункциональных центров </w:t>
            </w:r>
            <w:r>
              <w:t xml:space="preserve">предоставления </w:t>
            </w:r>
            <w:r w:rsidRPr="00CF3081">
              <w:t xml:space="preserve"> муниципальных услуг (МФЦ)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открытие не менее 10 многофункциональных центров, предоставляющих государственные и муниципальные услуги по принципу "одного окна"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proofErr w:type="spellStart"/>
            <w:r>
              <w:t>ОИиИТ</w:t>
            </w:r>
            <w:proofErr w:type="spellEnd"/>
            <w:r>
              <w:t xml:space="preserve">  Администрации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  <w:p w:rsidR="00774A32" w:rsidRPr="00CF3081" w:rsidRDefault="00774A32" w:rsidP="00A44EA6">
            <w:pPr>
              <w:pStyle w:val="ConsPlusNormal"/>
            </w:pPr>
          </w:p>
        </w:tc>
      </w:tr>
      <w:tr w:rsidR="00774A32" w:rsidRPr="00CF3081" w:rsidTr="00323F63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29" w:name="Par1799"/>
            <w:bookmarkEnd w:id="29"/>
            <w:r>
              <w:t>4</w:t>
            </w:r>
            <w:r w:rsidRPr="00CF3081">
              <w:t>. Обеспечение открытости бюджета</w:t>
            </w:r>
          </w:p>
        </w:tc>
      </w:tr>
      <w:tr w:rsidR="00774A32" w:rsidRPr="00CF3081" w:rsidTr="00323F63">
        <w:trPr>
          <w:trHeight w:val="7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9</w:t>
            </w:r>
            <w:r w:rsidRPr="00CF3081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Формирование материалов для про</w:t>
            </w:r>
            <w:r>
              <w:t>екта муниципального бюджета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  <w:r w:rsidRPr="00CF3081">
              <w:t>на 2015 год и на плановый период 2016 и 2017 годов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размещение указанных материалов на интернет-портале "Открытый бюджет"</w:t>
            </w:r>
          </w:p>
          <w:p w:rsidR="00774A32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</w:p>
          <w:p w:rsidR="00774A32" w:rsidRPr="00CF3081" w:rsidRDefault="00774A32" w:rsidP="00A44EA6">
            <w:pPr>
              <w:pStyle w:val="ConsPlusNormal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июль - сентябрь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Default="00774A32" w:rsidP="00EB608C">
            <w:r>
              <w:t>Финансовое  управление</w:t>
            </w:r>
          </w:p>
          <w:p w:rsidR="00774A32" w:rsidRPr="00EB608C" w:rsidRDefault="00774A32" w:rsidP="00EB608C">
            <w:r>
              <w:t>Районное  собрание</w:t>
            </w:r>
          </w:p>
        </w:tc>
      </w:tr>
      <w:tr w:rsidR="00774A32" w:rsidRPr="00CF3081" w:rsidTr="00323F63">
        <w:trPr>
          <w:trHeight w:val="4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lastRenderedPageBreak/>
              <w:t>10</w:t>
            </w:r>
            <w:r w:rsidRPr="00CF3081"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Формирование пр</w:t>
            </w:r>
            <w:r>
              <w:t xml:space="preserve">оекта  муниципальной </w:t>
            </w:r>
            <w:r w:rsidRPr="00CF3081">
              <w:t xml:space="preserve"> инвестиционной про</w:t>
            </w:r>
            <w:r>
              <w:t>граммы, проекта  муниципального  бюджета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  <w:r w:rsidRPr="00CF3081">
              <w:t>на 2015 год и на плановый период 2016 и 2017 годов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размещение указанных проектов на интернет-портале "Открытый бюджет" и в средствах массовой информации для публичного обсуждения</w:t>
            </w:r>
          </w:p>
          <w:p w:rsidR="00774A32" w:rsidRPr="00CF3081" w:rsidRDefault="00774A32" w:rsidP="00A44EA6">
            <w:pPr>
              <w:pStyle w:val="ConsPlusNormal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октябрь - декабрь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Финансовое  управление</w:t>
            </w:r>
          </w:p>
          <w:p w:rsidR="00774A32" w:rsidRPr="00CF3081" w:rsidRDefault="00774A32" w:rsidP="00A44EA6">
            <w:pPr>
              <w:pStyle w:val="ConsPlusNormal"/>
            </w:pPr>
            <w:r>
              <w:t>Отдел  экономики</w:t>
            </w:r>
            <w:r w:rsidRPr="00CF3081">
              <w:t>,</w:t>
            </w:r>
          </w:p>
          <w:p w:rsidR="00774A32" w:rsidRPr="00CF3081" w:rsidRDefault="00774A32" w:rsidP="00A44EA6">
            <w:pPr>
              <w:pStyle w:val="ConsPlusNormal"/>
            </w:pPr>
            <w:r>
              <w:t>Районное  собрание</w:t>
            </w:r>
          </w:p>
        </w:tc>
      </w:tr>
    </w:tbl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251139">
      <w:pPr>
        <w:pStyle w:val="ConsPlusNormal"/>
        <w:outlineLvl w:val="0"/>
      </w:pPr>
      <w:bookmarkStart w:id="30" w:name="Par1836"/>
      <w:bookmarkEnd w:id="30"/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  <w:r>
        <w:lastRenderedPageBreak/>
        <w:t>Приложение N 5</w:t>
      </w:r>
    </w:p>
    <w:p w:rsidR="00774A32" w:rsidRDefault="00774A32" w:rsidP="00A44EA6">
      <w:pPr>
        <w:pStyle w:val="ConsPlusNormal"/>
        <w:jc w:val="right"/>
      </w:pPr>
      <w:r>
        <w:t>к постановлению администрации</w:t>
      </w:r>
    </w:p>
    <w:p w:rsidR="00774A32" w:rsidRDefault="00774A32" w:rsidP="00A44EA6">
      <w:pPr>
        <w:pStyle w:val="ConsPlusNormal"/>
        <w:jc w:val="right"/>
      </w:pPr>
      <w:r>
        <w:t>МО  «</w:t>
      </w:r>
      <w:proofErr w:type="spellStart"/>
      <w:r>
        <w:t>Дахадаевский</w:t>
      </w:r>
      <w:proofErr w:type="spellEnd"/>
      <w:r>
        <w:t xml:space="preserve">  район»</w:t>
      </w:r>
    </w:p>
    <w:p w:rsidR="00774A32" w:rsidRDefault="00774A32" w:rsidP="00A44EA6">
      <w:pPr>
        <w:pStyle w:val="ConsPlusNormal"/>
        <w:jc w:val="right"/>
      </w:pPr>
      <w:r>
        <w:t>от «</w:t>
      </w:r>
      <w:r w:rsidR="00B43B78" w:rsidRPr="00B43B78">
        <w:rPr>
          <w:u w:val="single"/>
        </w:rPr>
        <w:t xml:space="preserve">20 </w:t>
      </w:r>
      <w:r>
        <w:t>» мая 2014 г. N</w:t>
      </w:r>
      <w:r w:rsidR="00B43B78" w:rsidRPr="00B43B78">
        <w:rPr>
          <w:u w:val="single"/>
        </w:rPr>
        <w:t xml:space="preserve"> 34</w:t>
      </w: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bookmarkStart w:id="31" w:name="Par1841"/>
      <w:bookmarkEnd w:id="31"/>
      <w:r>
        <w:rPr>
          <w:b/>
          <w:bCs/>
          <w:sz w:val="16"/>
          <w:szCs w:val="16"/>
        </w:rPr>
        <w:t>ПЛАН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РЕАЛИЗАЦИИ ПРИОРИТЕТНОГО ПРОЕКТА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РАЗВИТИЯ  РД  В МО  «ДАХАДАЕВСКИЙ  РАЙОН» "ЭФФЕКТИВНОЕ ТЕРРИТОРИАЛЬНОЕ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РАЗВИТИЕ" НА 2014 ГОД</w:t>
      </w:r>
    </w:p>
    <w:p w:rsidR="00774A32" w:rsidRDefault="00774A32" w:rsidP="00A44EA6">
      <w:pPr>
        <w:pStyle w:val="ConsPlusNormal"/>
        <w:jc w:val="both"/>
      </w:pPr>
    </w:p>
    <w:tbl>
      <w:tblPr>
        <w:tblW w:w="1506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4382"/>
        <w:gridCol w:w="1479"/>
        <w:gridCol w:w="3903"/>
      </w:tblGrid>
      <w:tr w:rsidR="00774A32" w:rsidRPr="00CF3081" w:rsidTr="00A44EA6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Мероприятие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Срок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Исполнители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5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32" w:name="Par1856"/>
            <w:bookmarkStart w:id="33" w:name="Par1886"/>
            <w:bookmarkEnd w:id="32"/>
            <w:bookmarkEnd w:id="33"/>
            <w:r>
              <w:t>1</w:t>
            </w:r>
            <w:r w:rsidRPr="00CF3081">
              <w:t>. Корректировка схем территориального планирования</w:t>
            </w:r>
            <w:r>
              <w:t xml:space="preserve"> </w:t>
            </w:r>
            <w:r w:rsidRPr="00CF3081">
              <w:t xml:space="preserve"> </w:t>
            </w:r>
            <w:r>
              <w:t>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Проведение конкурсов на корректировку схем территориального планирования </w:t>
            </w:r>
            <w:r>
              <w:t>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подготовка необходимой конкурсной документации, включая технические задания, проведение открытых конкурсов, заключение контрактов на корректировку схем террито</w:t>
            </w:r>
            <w:r>
              <w:t>риального планирования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апрель - май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Комитет  по  управлению  муниципальн</w:t>
            </w:r>
            <w:r w:rsidR="00D601D8">
              <w:t>ым имуществом</w:t>
            </w:r>
          </w:p>
          <w:p w:rsidR="00774A32" w:rsidRDefault="00774A32" w:rsidP="00BD67E9">
            <w:r>
              <w:t>Отдел  архитектуры</w:t>
            </w:r>
          </w:p>
          <w:p w:rsidR="00774A32" w:rsidRDefault="00774A32" w:rsidP="00BD67E9">
            <w:r>
              <w:t>Отдел  экономики</w:t>
            </w:r>
          </w:p>
          <w:p w:rsidR="00774A32" w:rsidRPr="00BD67E9" w:rsidRDefault="00774A32" w:rsidP="00BD67E9">
            <w:r>
              <w:t>Отдел  по  муниципальным  закупкам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3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Корректировка схем территориального планирования </w:t>
            </w:r>
            <w:r>
              <w:t xml:space="preserve">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наличие скорректированных схем территориального планирования </w:t>
            </w:r>
            <w:r>
              <w:t>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1D8" w:rsidRDefault="00D601D8" w:rsidP="00D601D8">
            <w:pPr>
              <w:pStyle w:val="ConsPlusNormal"/>
            </w:pPr>
            <w:r>
              <w:t>Комитет  по  управлению  муниципальным имуществом</w:t>
            </w:r>
          </w:p>
          <w:p w:rsidR="00774A32" w:rsidRPr="00CF3081" w:rsidRDefault="00774A32" w:rsidP="00A44EA6">
            <w:pPr>
              <w:pStyle w:val="ConsPlusNormal"/>
            </w:pPr>
            <w:r>
              <w:t>Отдел  экономики</w:t>
            </w:r>
            <w:r w:rsidRPr="00CF3081">
              <w:t>,</w:t>
            </w:r>
          </w:p>
          <w:p w:rsidR="00774A32" w:rsidRPr="00CF3081" w:rsidRDefault="00774A32" w:rsidP="00A44EA6">
            <w:pPr>
              <w:pStyle w:val="ConsPlusNormal"/>
            </w:pP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34" w:name="Par1902"/>
            <w:bookmarkStart w:id="35" w:name="Par1934"/>
            <w:bookmarkStart w:id="36" w:name="Par1972"/>
            <w:bookmarkStart w:id="37" w:name="Par2009"/>
            <w:bookmarkStart w:id="38" w:name="Par2045"/>
            <w:bookmarkStart w:id="39" w:name="Par2133"/>
            <w:bookmarkEnd w:id="34"/>
            <w:bookmarkEnd w:id="35"/>
            <w:bookmarkEnd w:id="36"/>
            <w:bookmarkEnd w:id="37"/>
            <w:bookmarkEnd w:id="38"/>
            <w:bookmarkEnd w:id="39"/>
            <w:r>
              <w:t>2. Развитие территории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4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Начало реализации мероприятий первого</w:t>
            </w:r>
            <w:r>
              <w:t xml:space="preserve"> этапа муниципальной программы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"Социал</w:t>
            </w:r>
            <w:r>
              <w:t>ьно-экономическое развитие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на 2014-2018 годы"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снятие инфраструктурных ограничений, создание инвестиционных площадок, обеспечение условий для перевода экономики в режим интенсивного развития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Отдел  экономики</w:t>
            </w:r>
          </w:p>
          <w:p w:rsidR="00D601D8" w:rsidRDefault="00D601D8" w:rsidP="00D601D8">
            <w:pPr>
              <w:pStyle w:val="ConsPlusNormal"/>
            </w:pPr>
            <w:r>
              <w:t>Комитет  по  управлению  муниципальным имуществом</w:t>
            </w:r>
          </w:p>
          <w:p w:rsidR="00774A32" w:rsidRPr="00CF3081" w:rsidRDefault="00774A32" w:rsidP="00A44EA6">
            <w:pPr>
              <w:pStyle w:val="ConsPlusNormal"/>
            </w:pP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5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Подготовка инвестиционных проектов для реа</w:t>
            </w:r>
            <w:r>
              <w:t>лизации в рамках муниципальной   программы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"Социал</w:t>
            </w:r>
            <w:r>
              <w:t>ьно-экономическое развитие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на 2014-2018 годы"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подготовка необходимого пакета документов по инвестиционным проектам, планируемым к реализации в горных районах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октябрь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Отдел  экономики</w:t>
            </w:r>
          </w:p>
          <w:p w:rsidR="00D601D8" w:rsidRDefault="00D601D8" w:rsidP="00D601D8">
            <w:pPr>
              <w:pStyle w:val="ConsPlusNormal"/>
            </w:pPr>
            <w:r>
              <w:t>Комитет  по  управлению  муниципальным имуществом</w:t>
            </w:r>
          </w:p>
          <w:p w:rsidR="00774A32" w:rsidRPr="00CF3081" w:rsidRDefault="00774A32" w:rsidP="00A44EA6">
            <w:pPr>
              <w:pStyle w:val="ConsPlusNormal"/>
            </w:pP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40" w:name="Par2149"/>
            <w:bookmarkEnd w:id="40"/>
            <w:r>
              <w:t>3</w:t>
            </w:r>
            <w:r w:rsidRPr="00CF3081">
              <w:t>. Рекреацион</w:t>
            </w:r>
            <w:r>
              <w:t>ный комплекс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lastRenderedPageBreak/>
              <w:t>6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Разработка генеральной схемы развития туристско-рекреационно</w:t>
            </w:r>
            <w:r>
              <w:t>го комплекса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завершение работ по разработке генеральной схемы развития туристско-рекреационно</w:t>
            </w:r>
            <w:r>
              <w:t>го комплекса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август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1D8" w:rsidRDefault="00D601D8" w:rsidP="00D601D8">
            <w:pPr>
              <w:pStyle w:val="ConsPlusNormal"/>
            </w:pPr>
            <w:r>
              <w:t>Комитет  по  управлению  муниципальным имуществом</w:t>
            </w:r>
          </w:p>
          <w:p w:rsidR="00774A32" w:rsidRPr="00CF3081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Pr="00CF3081" w:rsidRDefault="00774A32" w:rsidP="00A44EA6">
            <w:pPr>
              <w:pStyle w:val="ConsPlusNormal"/>
            </w:pPr>
            <w:r>
              <w:t>Управление  культуры</w:t>
            </w:r>
          </w:p>
        </w:tc>
      </w:tr>
    </w:tbl>
    <w:p w:rsidR="00774A32" w:rsidRDefault="00774A32" w:rsidP="00A44EA6">
      <w:pPr>
        <w:pStyle w:val="ConsPlusNormal"/>
        <w:jc w:val="both"/>
      </w:pPr>
      <w:bookmarkStart w:id="41" w:name="Par2157"/>
      <w:bookmarkStart w:id="42" w:name="Par2181"/>
      <w:bookmarkEnd w:id="41"/>
      <w:bookmarkEnd w:id="42"/>
    </w:p>
    <w:p w:rsidR="00774A32" w:rsidRDefault="00774A32" w:rsidP="006D4F8A">
      <w:pPr>
        <w:pStyle w:val="ConsPlusNormal"/>
        <w:ind w:firstLine="540"/>
        <w:jc w:val="both"/>
      </w:pPr>
      <w:r>
        <w:t>-----------------------------</w:t>
      </w:r>
      <w:bookmarkStart w:id="43" w:name="Par2191"/>
      <w:bookmarkStart w:id="44" w:name="Par2192"/>
      <w:bookmarkEnd w:id="43"/>
      <w:bookmarkEnd w:id="44"/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251139">
      <w:pPr>
        <w:pStyle w:val="ConsPlusNormal"/>
        <w:outlineLvl w:val="0"/>
      </w:pPr>
      <w:bookmarkStart w:id="45" w:name="Par2198"/>
      <w:bookmarkEnd w:id="45"/>
    </w:p>
    <w:p w:rsidR="00774A32" w:rsidRDefault="00774A32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1D7EF3" w:rsidRDefault="001D7EF3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  <w:r>
        <w:t>Приложение N 6</w:t>
      </w:r>
    </w:p>
    <w:p w:rsidR="00774A32" w:rsidRDefault="00774A32" w:rsidP="00A44EA6">
      <w:pPr>
        <w:pStyle w:val="ConsPlusNormal"/>
        <w:jc w:val="right"/>
      </w:pPr>
      <w:r>
        <w:t>к постановлению администрации</w:t>
      </w:r>
    </w:p>
    <w:p w:rsidR="00774A32" w:rsidRDefault="00774A32" w:rsidP="00A44EA6">
      <w:pPr>
        <w:pStyle w:val="ConsPlusNormal"/>
        <w:jc w:val="right"/>
      </w:pPr>
      <w:r>
        <w:t>МО  «</w:t>
      </w:r>
      <w:proofErr w:type="spellStart"/>
      <w:r>
        <w:t>Дахадаевский</w:t>
      </w:r>
      <w:proofErr w:type="spellEnd"/>
      <w:r>
        <w:t xml:space="preserve">  район»</w:t>
      </w:r>
    </w:p>
    <w:p w:rsidR="00774A32" w:rsidRDefault="00774A32" w:rsidP="00A44EA6">
      <w:pPr>
        <w:pStyle w:val="ConsPlusNormal"/>
        <w:jc w:val="right"/>
      </w:pPr>
      <w:r>
        <w:t>от «</w:t>
      </w:r>
      <w:r w:rsidRPr="00B43B78">
        <w:rPr>
          <w:u w:val="single"/>
        </w:rPr>
        <w:t xml:space="preserve"> </w:t>
      </w:r>
      <w:r w:rsidR="00B43B78" w:rsidRPr="00B43B78">
        <w:rPr>
          <w:u w:val="single"/>
        </w:rPr>
        <w:t>20</w:t>
      </w:r>
      <w:r>
        <w:t xml:space="preserve">» мая 2014 г. N </w:t>
      </w:r>
      <w:r w:rsidR="00B43B78" w:rsidRPr="00B43B78">
        <w:rPr>
          <w:u w:val="single"/>
        </w:rPr>
        <w:t>34</w:t>
      </w: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bookmarkStart w:id="46" w:name="Par2203"/>
      <w:bookmarkEnd w:id="46"/>
      <w:r>
        <w:rPr>
          <w:b/>
          <w:bCs/>
          <w:sz w:val="16"/>
          <w:szCs w:val="16"/>
        </w:rPr>
        <w:t>ПЛАН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РЕАЛИЗАЦИИ ПРИОРИТЕТНОГО ПРОЕКТА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РАЗВИТИЯ  РД  В МО  «ДАХАДАЕВСКИЙ  РАЙОН» "</w:t>
      </w:r>
      <w:proofErr w:type="spellStart"/>
      <w:r>
        <w:rPr>
          <w:b/>
          <w:bCs/>
          <w:sz w:val="16"/>
          <w:szCs w:val="16"/>
        </w:rPr>
        <w:t>ЭФФЕКТИВНЫ</w:t>
      </w:r>
      <w:r>
        <w:rPr>
          <w:b/>
          <w:bCs/>
          <w:sz w:val="22"/>
          <w:szCs w:val="22"/>
        </w:rPr>
        <w:t>й</w:t>
      </w:r>
      <w:proofErr w:type="spellEnd"/>
      <w:r>
        <w:rPr>
          <w:b/>
          <w:bCs/>
          <w:sz w:val="16"/>
          <w:szCs w:val="16"/>
        </w:rPr>
        <w:t xml:space="preserve"> АГРОПРОМЫШЛЕННЫЙ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КОМПЛЕКС" НА 2014 ГОД</w:t>
      </w:r>
    </w:p>
    <w:p w:rsidR="00774A32" w:rsidRDefault="00774A32" w:rsidP="00A44EA6">
      <w:pPr>
        <w:pStyle w:val="ConsPlusNormal"/>
        <w:jc w:val="both"/>
      </w:pPr>
    </w:p>
    <w:tbl>
      <w:tblPr>
        <w:tblW w:w="1506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4382"/>
        <w:gridCol w:w="1479"/>
        <w:gridCol w:w="3903"/>
      </w:tblGrid>
      <w:tr w:rsidR="00774A32" w:rsidRPr="00CF3081" w:rsidTr="00A44EA6">
        <w:trPr>
          <w:trHeight w:val="8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Мероприятие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Срок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Исполнители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5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47" w:name="Par2218"/>
            <w:bookmarkStart w:id="48" w:name="Par2384"/>
            <w:bookmarkStart w:id="49" w:name="Par2439"/>
            <w:bookmarkEnd w:id="47"/>
            <w:bookmarkEnd w:id="48"/>
            <w:bookmarkEnd w:id="49"/>
            <w:r>
              <w:t>1</w:t>
            </w:r>
            <w:r w:rsidRPr="00CF3081">
              <w:t>. Развитие садоводства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Муниципальная</w:t>
            </w:r>
            <w:r w:rsidRPr="00CF3081">
              <w:t xml:space="preserve"> поддержка развития садоводства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закладка садов на площади не менее 1100 га, в </w:t>
            </w:r>
            <w:proofErr w:type="spellStart"/>
            <w:r w:rsidRPr="00CF3081">
              <w:t>т.ч</w:t>
            </w:r>
            <w:proofErr w:type="spellEnd"/>
            <w:r w:rsidRPr="00CF3081">
              <w:t>. интенсивного типа - не менее 100 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апрель, ноябрь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УСХ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Разработка бизнес-плана и проектно-сметной документации на организацию производства посадочного материала для интенсивных садов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подготовка бизнес-плана, проектно-сметной документации на закладку питомника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июнь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УСХ</w:t>
            </w:r>
          </w:p>
          <w:p w:rsidR="00774A32" w:rsidRPr="00CF3081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ГНУ "</w:t>
            </w:r>
            <w:proofErr w:type="spellStart"/>
            <w:r w:rsidRPr="00CF3081">
              <w:t>ДагНИИ</w:t>
            </w:r>
            <w:proofErr w:type="spellEnd"/>
            <w:r w:rsidRPr="00CF3081">
              <w:t xml:space="preserve"> сельского хозяйства" (по согласованию)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50" w:name="Par2457"/>
            <w:bookmarkStart w:id="51" w:name="Par2494"/>
            <w:bookmarkEnd w:id="50"/>
            <w:bookmarkEnd w:id="51"/>
            <w:r>
              <w:t>2</w:t>
            </w:r>
            <w:r w:rsidRPr="00CF3081">
              <w:t>. Развитие животноводства, переработки молока и мяса, включая семейные подворья и малые формы хозяйствования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3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Подготовка инвестиционных площадок для размещения животноводческих ферм, предприятий по переработке молока и мяса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утверждение реестра инвестиционных площадок для строительства и модернизации животноводческих ферм, предприятий по переработке молока и мяса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апрель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Отдел  экономики</w:t>
            </w:r>
            <w:r w:rsidRPr="00CF3081">
              <w:t>,</w:t>
            </w:r>
          </w:p>
          <w:p w:rsidR="00D601D8" w:rsidRDefault="00D601D8" w:rsidP="00D601D8">
            <w:pPr>
              <w:pStyle w:val="ConsPlusNormal"/>
            </w:pPr>
            <w:r>
              <w:t>Комитет  по  управлению  муниципальным имуществом</w:t>
            </w:r>
          </w:p>
          <w:p w:rsidR="00774A32" w:rsidRPr="00CF3081" w:rsidRDefault="00774A32" w:rsidP="00A44EA6">
            <w:pPr>
              <w:pStyle w:val="ConsPlusNormal"/>
            </w:pPr>
            <w:r>
              <w:t>УСХ</w:t>
            </w:r>
            <w:r w:rsidRPr="00CF3081">
              <w:t>,</w:t>
            </w:r>
          </w:p>
          <w:p w:rsidR="00774A32" w:rsidRPr="00CF3081" w:rsidRDefault="00774A32" w:rsidP="00A44EA6">
            <w:pPr>
              <w:pStyle w:val="ConsPlusNormal"/>
            </w:pPr>
            <w:r>
              <w:t>О</w:t>
            </w:r>
            <w:r w:rsidRPr="00CF3081">
              <w:t>р</w:t>
            </w:r>
            <w:r>
              <w:t>ганы местного самоуправления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(по согласованию)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4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Сопровождение строительства и модернизации животноводческих ферм, предприятий по переработке молока и мяса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завершение строительства и ввод в эксплуатацию животноводческих ферм, предприятий по переработке молока и мяса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УСХ</w:t>
            </w:r>
            <w:r w:rsidRPr="00CF3081">
              <w:t>,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органы местного самоуправле</w:t>
            </w:r>
            <w:r>
              <w:t>ния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(по согласованию)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5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Проведение конкурса на предоставление грантов семейным животноводческим фермам и начинающим фермерам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проведение конкурсов на предоставление грантов семейным животноводческим фермам в размере до 5 млн. руб. и </w:t>
            </w:r>
            <w:r w:rsidRPr="00CF3081">
              <w:lastRenderedPageBreak/>
              <w:t>начинающим фермерам в размере до 1,5 млн. рублей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lastRenderedPageBreak/>
              <w:t>август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УСХ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lastRenderedPageBreak/>
              <w:t>6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Приобр</w:t>
            </w:r>
            <w:r>
              <w:t xml:space="preserve">етение, установка и размещение </w:t>
            </w:r>
            <w:r w:rsidRPr="00CF3081">
              <w:t xml:space="preserve"> охладителей молока для хранения молока, приобретенного у личных подсобных хозяйств населения (ЛПХ)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стимулирование производства молока населением, увеличение объемов его промышленной переработки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ноябрь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УСХ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D5084E">
            <w:pPr>
              <w:pStyle w:val="ConsPlusNormal"/>
              <w:jc w:val="center"/>
              <w:outlineLvl w:val="1"/>
            </w:pPr>
            <w:bookmarkStart w:id="52" w:name="Par2520"/>
            <w:bookmarkStart w:id="53" w:name="Par2573"/>
            <w:bookmarkStart w:id="54" w:name="Par2604"/>
            <w:bookmarkStart w:id="55" w:name="Par2628"/>
            <w:bookmarkEnd w:id="52"/>
            <w:bookmarkEnd w:id="53"/>
            <w:bookmarkEnd w:id="54"/>
            <w:bookmarkEnd w:id="55"/>
            <w:r>
              <w:t>3</w:t>
            </w:r>
            <w:r w:rsidRPr="00CF3081">
              <w:t>. Земельная реформа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7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Инвентаризация земель сельскохозяйственного назначения по всем категориям землепол</w:t>
            </w:r>
            <w:r>
              <w:t>ьзователей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выявление неиспользуемых земель сельскохозяйственного назначения и застроенных территорий на этих землях, вовлечение их в оборот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ноябрь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1D8" w:rsidRDefault="00D601D8" w:rsidP="00D601D8">
            <w:pPr>
              <w:pStyle w:val="ConsPlusNormal"/>
            </w:pPr>
            <w:r>
              <w:t>Комитет  по  управлению  муниципальным имуществом</w:t>
            </w:r>
          </w:p>
          <w:p w:rsidR="00D601D8" w:rsidRDefault="00D601D8" w:rsidP="00A44EA6">
            <w:pPr>
              <w:pStyle w:val="ConsPlusNormal"/>
            </w:pPr>
          </w:p>
          <w:p w:rsidR="00774A32" w:rsidRPr="00CF3081" w:rsidRDefault="00774A32" w:rsidP="00A44EA6">
            <w:pPr>
              <w:pStyle w:val="ConsPlusNormal"/>
            </w:pPr>
            <w:r>
              <w:t>УСХ</w:t>
            </w:r>
            <w:r w:rsidRPr="00CF3081">
              <w:t>,</w:t>
            </w:r>
          </w:p>
          <w:p w:rsidR="00774A32" w:rsidRPr="00CF3081" w:rsidRDefault="00774A32" w:rsidP="00A44EA6">
            <w:pPr>
              <w:pStyle w:val="ConsPlusNormal"/>
            </w:pPr>
          </w:p>
          <w:p w:rsidR="00774A32" w:rsidRPr="00CF3081" w:rsidRDefault="00774A32" w:rsidP="00A44EA6">
            <w:pPr>
              <w:pStyle w:val="ConsPlusNormal"/>
            </w:pPr>
            <w:r w:rsidRPr="00CF3081">
              <w:t>органы местного самоуправле</w:t>
            </w:r>
            <w:r>
              <w:t>ния 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  </w:t>
            </w:r>
            <w:r w:rsidRPr="00CF3081">
              <w:t xml:space="preserve"> (по согласованию)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8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Проведение </w:t>
            </w:r>
            <w:proofErr w:type="spellStart"/>
            <w:r w:rsidRPr="00CF3081">
              <w:t>культуртехнических</w:t>
            </w:r>
            <w:proofErr w:type="spellEnd"/>
            <w:r w:rsidRPr="00CF3081">
              <w:t xml:space="preserve"> работ на землях сельскохозяйственного назначения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вовлечение в сельскохозяйственный оборот неиспользуемых сельскохозяйственных угодий площадью не менее 5 тыс. 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октябрь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УСХ </w:t>
            </w:r>
            <w:r w:rsidRPr="00CF3081">
              <w:t>,</w:t>
            </w:r>
          </w:p>
          <w:p w:rsidR="00774A32" w:rsidRDefault="00774A32" w:rsidP="00860379">
            <w:pPr>
              <w:pStyle w:val="ConsPlusNormal"/>
              <w:tabs>
                <w:tab w:val="right" w:pos="3739"/>
              </w:tabs>
            </w:pPr>
            <w:r>
              <w:t>Отдел  экономики</w:t>
            </w:r>
            <w:r>
              <w:tab/>
            </w:r>
          </w:p>
          <w:p w:rsidR="00D601D8" w:rsidRDefault="00D601D8" w:rsidP="00D601D8">
            <w:pPr>
              <w:pStyle w:val="ConsPlusNormal"/>
            </w:pPr>
            <w:r>
              <w:t>Комитет  по  управлению  муниципальным имуществом</w:t>
            </w:r>
          </w:p>
          <w:p w:rsidR="00774A32" w:rsidRPr="00CF3081" w:rsidRDefault="00774A32" w:rsidP="00860379">
            <w:pPr>
              <w:pStyle w:val="ConsPlusNormal"/>
              <w:tabs>
                <w:tab w:val="right" w:pos="3739"/>
              </w:tabs>
            </w:pP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56" w:name="Par2652"/>
            <w:bookmarkEnd w:id="56"/>
            <w:r>
              <w:t>4</w:t>
            </w:r>
            <w:r w:rsidRPr="00CF3081">
              <w:t>. Развитие сельскохозяйственной потребительской кооперации</w:t>
            </w:r>
          </w:p>
        </w:tc>
      </w:tr>
      <w:tr w:rsidR="00774A32" w:rsidRPr="00CF3081" w:rsidTr="00206AC2">
        <w:trPr>
          <w:trHeight w:val="1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9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Разработка и принятие ведомственной целевой программы "Развитие сельскохозяйственной потребительской </w:t>
            </w:r>
            <w:r>
              <w:t>кооперации в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на 2014-2016 годы"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создание условий для восстановления и развития сельскохозяйственной потребительской кооперации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май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УСХ</w:t>
            </w:r>
          </w:p>
          <w:p w:rsidR="00774A32" w:rsidRPr="00CF3081" w:rsidRDefault="00774A32" w:rsidP="00A44EA6">
            <w:pPr>
              <w:pStyle w:val="ConsPlusNormal"/>
            </w:pPr>
            <w:r>
              <w:t>Отдел  экономики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Дагпотребсоюз</w:t>
            </w:r>
            <w:proofErr w:type="spellEnd"/>
            <w:r>
              <w:t xml:space="preserve">  (по  согласованию)</w:t>
            </w:r>
          </w:p>
          <w:p w:rsidR="00774A32" w:rsidRPr="00CF3081" w:rsidRDefault="00774A32" w:rsidP="00A44EA6">
            <w:pPr>
              <w:pStyle w:val="ConsPlusNormal"/>
            </w:pP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10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Создание </w:t>
            </w:r>
            <w:r w:rsidRPr="00CF3081">
              <w:t xml:space="preserve"> функционирующих сельскохозяйственных кооперативов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увеличение выпуска качественной продукции, производимой ЛПХ, обеспечение ее сохранности, переработка и доведение до потребителя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октябрь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УСХ</w:t>
            </w:r>
            <w:r w:rsidRPr="00CF3081">
              <w:t>,</w:t>
            </w:r>
          </w:p>
          <w:p w:rsidR="00774A32" w:rsidRPr="00CF3081" w:rsidRDefault="00774A32" w:rsidP="00A44EA6">
            <w:pPr>
              <w:pStyle w:val="ConsPlusNormal"/>
            </w:pPr>
            <w:r>
              <w:t>Отдел  экономики</w:t>
            </w:r>
          </w:p>
          <w:p w:rsidR="00D601D8" w:rsidRDefault="00D601D8" w:rsidP="00D601D8">
            <w:pPr>
              <w:pStyle w:val="ConsPlusNormal"/>
            </w:pPr>
            <w:r>
              <w:t>Комитет  по  управлению  муниципальным имуществом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 w:rsidRPr="00CF3081">
              <w:t>Дагпотребсоюз</w:t>
            </w:r>
            <w:proofErr w:type="spellEnd"/>
            <w:r w:rsidRPr="00CF3081">
              <w:t xml:space="preserve"> (по согласованию),</w:t>
            </w:r>
          </w:p>
          <w:p w:rsidR="00774A32" w:rsidRPr="00CF3081" w:rsidRDefault="00774A32" w:rsidP="00A44EA6">
            <w:pPr>
              <w:pStyle w:val="ConsPlusNormal"/>
            </w:pP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11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Стимулирование развития ЛПХ (семейных подворий)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распространение мер государственной поддержки за счет средств республиканского бюджета Республики Дагестан на ЛПХ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июнь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УСХ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D5084E">
            <w:pPr>
              <w:pStyle w:val="ConsPlusNormal"/>
              <w:jc w:val="center"/>
              <w:outlineLvl w:val="1"/>
            </w:pPr>
            <w:bookmarkStart w:id="57" w:name="Par2675"/>
            <w:bookmarkStart w:id="58" w:name="Par2712"/>
            <w:bookmarkEnd w:id="57"/>
            <w:bookmarkEnd w:id="58"/>
            <w:r>
              <w:lastRenderedPageBreak/>
              <w:t>5</w:t>
            </w:r>
            <w:r w:rsidRPr="00CF3081">
              <w:t>. Вовлечение органов местного самоуправления в реализацию инвестиционных проектов в агропромышленном комплексе</w:t>
            </w:r>
          </w:p>
        </w:tc>
      </w:tr>
      <w:tr w:rsidR="00774A32" w:rsidRPr="00CF3081" w:rsidTr="00206A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12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Фор</w:t>
            </w:r>
            <w:r>
              <w:t>мирование в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  <w:r w:rsidRPr="00CF3081">
              <w:t xml:space="preserve"> не менее 2 инвестиционных проектов в сфере агропромышленного комплекса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создание инвестиционных площадок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май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УСХ</w:t>
            </w:r>
          </w:p>
          <w:p w:rsidR="00774A32" w:rsidRPr="004752BC" w:rsidRDefault="00774A32" w:rsidP="004752BC">
            <w:r>
              <w:t>Отдел  экономики</w:t>
            </w:r>
          </w:p>
        </w:tc>
      </w:tr>
      <w:tr w:rsidR="00774A32" w:rsidRPr="00CF3081" w:rsidTr="00206AC2">
        <w:trPr>
          <w:trHeight w:val="16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13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Сопровождение органами местного самоуправления инвестиционных проектов в сфере агропромышленного комплекса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реализация инвестиционных проектов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УСХ</w:t>
            </w:r>
          </w:p>
          <w:p w:rsidR="00774A32" w:rsidRPr="004752BC" w:rsidRDefault="00774A32" w:rsidP="004752BC">
            <w:r>
              <w:t>Отдел  экономики</w:t>
            </w:r>
          </w:p>
        </w:tc>
      </w:tr>
      <w:tr w:rsidR="00774A32" w:rsidRPr="00CF3081" w:rsidTr="00206AC2">
        <w:trPr>
          <w:trHeight w:val="545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B1591A">
            <w:pPr>
              <w:pStyle w:val="ConsPlusNormal"/>
              <w:jc w:val="center"/>
            </w:pPr>
            <w:r>
              <w:t xml:space="preserve">                                                              </w:t>
            </w:r>
          </w:p>
          <w:p w:rsidR="00774A32" w:rsidRDefault="00774A32" w:rsidP="00206AC2">
            <w:pPr>
              <w:jc w:val="center"/>
            </w:pPr>
            <w:r>
              <w:t>6. Развитие  птицеводства</w:t>
            </w:r>
          </w:p>
        </w:tc>
      </w:tr>
      <w:tr w:rsidR="00774A32" w:rsidRPr="00CF3081" w:rsidTr="00206AC2">
        <w:trPr>
          <w:trHeight w:val="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6F19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6F198A">
            <w:pPr>
              <w:pStyle w:val="ConsPlusNormal"/>
            </w:pPr>
            <w:r>
              <w:t>Проектное  сопровождение  ООО  «</w:t>
            </w:r>
            <w:proofErr w:type="spellStart"/>
            <w:r>
              <w:t>ЭкоПродукт</w:t>
            </w:r>
            <w:proofErr w:type="spellEnd"/>
            <w:r>
              <w:t>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206AC2">
            <w:pPr>
              <w:pStyle w:val="ConsPlusNormal"/>
              <w:jc w:val="center"/>
            </w:pPr>
            <w:r>
              <w:t>Запуск  производства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6F198A">
            <w:pPr>
              <w:pStyle w:val="ConsPlusNormal"/>
              <w:jc w:val="center"/>
            </w:pPr>
            <w:r>
              <w:t>март,  сентябрь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6F198A">
            <w:r>
              <w:t>УСХ</w:t>
            </w:r>
          </w:p>
          <w:p w:rsidR="00774A32" w:rsidRPr="004752BC" w:rsidRDefault="00774A32" w:rsidP="006F198A">
            <w:r>
              <w:t>Отдел  экономики</w:t>
            </w:r>
          </w:p>
        </w:tc>
      </w:tr>
    </w:tbl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CF11DF">
      <w:pPr>
        <w:pStyle w:val="ConsPlusNormal"/>
        <w:jc w:val="center"/>
      </w:pPr>
      <w:r>
        <w:t>7. Развитие  овощеводства  защищенного  грунта</w:t>
      </w:r>
    </w:p>
    <w:p w:rsidR="00774A32" w:rsidRDefault="00774A32" w:rsidP="00FD7C0E">
      <w:pPr>
        <w:pStyle w:val="ConsPlusNormal"/>
        <w:outlineLvl w:val="0"/>
      </w:pPr>
      <w:bookmarkStart w:id="59" w:name="Par2730"/>
      <w:bookmarkEnd w:id="59"/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500"/>
        <w:gridCol w:w="1511"/>
        <w:gridCol w:w="3889"/>
      </w:tblGrid>
      <w:tr w:rsidR="00774A32" w:rsidTr="009363E6">
        <w:trPr>
          <w:trHeight w:val="1372"/>
        </w:trPr>
        <w:tc>
          <w:tcPr>
            <w:tcW w:w="828" w:type="dxa"/>
          </w:tcPr>
          <w:p w:rsidR="00774A32" w:rsidRDefault="00774A32" w:rsidP="009363E6">
            <w:pPr>
              <w:pStyle w:val="ConsPlusNormal"/>
              <w:spacing w:after="160" w:line="259" w:lineRule="auto"/>
              <w:jc w:val="center"/>
              <w:outlineLvl w:val="0"/>
            </w:pPr>
            <w:r>
              <w:t>15.</w:t>
            </w:r>
          </w:p>
          <w:p w:rsidR="00774A32" w:rsidRDefault="00774A32" w:rsidP="009363E6">
            <w:pPr>
              <w:pStyle w:val="ConsPlusNormal"/>
              <w:spacing w:after="160" w:line="259" w:lineRule="auto"/>
              <w:jc w:val="center"/>
              <w:outlineLvl w:val="0"/>
            </w:pPr>
          </w:p>
          <w:p w:rsidR="00774A32" w:rsidRDefault="00774A32" w:rsidP="009363E6">
            <w:pPr>
              <w:pStyle w:val="ConsPlusNormal"/>
              <w:spacing w:after="160" w:line="259" w:lineRule="auto"/>
              <w:outlineLvl w:val="0"/>
            </w:pPr>
          </w:p>
          <w:p w:rsidR="00774A32" w:rsidRDefault="00774A32" w:rsidP="009363E6">
            <w:pPr>
              <w:pStyle w:val="ConsPlusNormal"/>
              <w:spacing w:after="160" w:line="259" w:lineRule="auto"/>
              <w:outlineLvl w:val="0"/>
            </w:pPr>
          </w:p>
        </w:tc>
        <w:tc>
          <w:tcPr>
            <w:tcW w:w="4500" w:type="dxa"/>
          </w:tcPr>
          <w:p w:rsidR="00774A32" w:rsidRDefault="00774A32" w:rsidP="009363E6">
            <w:pPr>
              <w:pStyle w:val="ConsPlusNormal"/>
              <w:spacing w:after="160" w:line="259" w:lineRule="auto"/>
              <w:ind w:left="-108" w:firstLine="108"/>
              <w:outlineLvl w:val="0"/>
            </w:pPr>
            <w:r>
              <w:t>Формирование  инвестиционных  площадок  для  последующего  их  предоставления  потенциальным  инвесторам,  в  том  числе  с  использованием  геотермальных  источников</w:t>
            </w:r>
          </w:p>
        </w:tc>
        <w:tc>
          <w:tcPr>
            <w:tcW w:w="4500" w:type="dxa"/>
          </w:tcPr>
          <w:p w:rsidR="00774A32" w:rsidRDefault="00774A32" w:rsidP="009363E6">
            <w:pPr>
              <w:pStyle w:val="ConsPlusNormal"/>
              <w:spacing w:after="160" w:line="259" w:lineRule="auto"/>
              <w:outlineLvl w:val="0"/>
            </w:pPr>
            <w:r>
              <w:t>Наличие  инвестиционных  площадок  с  необходимой  правоустанавливающей  документацией</w:t>
            </w:r>
          </w:p>
        </w:tc>
        <w:tc>
          <w:tcPr>
            <w:tcW w:w="1511" w:type="dxa"/>
          </w:tcPr>
          <w:p w:rsidR="00774A32" w:rsidRDefault="00774A32" w:rsidP="009363E6">
            <w:pPr>
              <w:pStyle w:val="ConsPlusNormal"/>
              <w:spacing w:after="160" w:line="259" w:lineRule="auto"/>
              <w:outlineLvl w:val="0"/>
            </w:pPr>
            <w:r>
              <w:t>апрель,  сентябрь</w:t>
            </w:r>
          </w:p>
        </w:tc>
        <w:tc>
          <w:tcPr>
            <w:tcW w:w="3889" w:type="dxa"/>
          </w:tcPr>
          <w:p w:rsidR="00D601D8" w:rsidRDefault="00D601D8" w:rsidP="00D601D8">
            <w:pPr>
              <w:pStyle w:val="ConsPlusNormal"/>
            </w:pPr>
            <w:r>
              <w:t>Комитет  по  управлению  муниципальным имуществом</w:t>
            </w:r>
          </w:p>
          <w:p w:rsidR="00774A32" w:rsidRDefault="00774A32" w:rsidP="00823674">
            <w:r>
              <w:t>УСХ</w:t>
            </w:r>
          </w:p>
          <w:p w:rsidR="00774A32" w:rsidRPr="00823674" w:rsidRDefault="00774A32" w:rsidP="00823674">
            <w:r>
              <w:t>Отдел  экономики</w:t>
            </w:r>
          </w:p>
        </w:tc>
      </w:tr>
      <w:tr w:rsidR="00774A32" w:rsidTr="009363E6">
        <w:tc>
          <w:tcPr>
            <w:tcW w:w="828" w:type="dxa"/>
          </w:tcPr>
          <w:p w:rsidR="00774A32" w:rsidRDefault="00774A32" w:rsidP="009363E6">
            <w:pPr>
              <w:pStyle w:val="ConsPlusNormal"/>
              <w:spacing w:after="160" w:line="259" w:lineRule="auto"/>
              <w:jc w:val="center"/>
              <w:outlineLvl w:val="0"/>
            </w:pPr>
            <w:r>
              <w:t>16.</w:t>
            </w:r>
          </w:p>
          <w:p w:rsidR="00774A32" w:rsidRDefault="00774A32" w:rsidP="009363E6">
            <w:pPr>
              <w:pStyle w:val="ConsPlusNormal"/>
              <w:spacing w:after="160" w:line="259" w:lineRule="auto"/>
              <w:outlineLvl w:val="0"/>
            </w:pPr>
          </w:p>
          <w:p w:rsidR="00774A32" w:rsidRDefault="00774A32" w:rsidP="009363E6">
            <w:pPr>
              <w:pStyle w:val="ConsPlusNormal"/>
              <w:spacing w:after="160" w:line="259" w:lineRule="auto"/>
              <w:outlineLvl w:val="0"/>
            </w:pPr>
          </w:p>
        </w:tc>
        <w:tc>
          <w:tcPr>
            <w:tcW w:w="4500" w:type="dxa"/>
          </w:tcPr>
          <w:p w:rsidR="00774A32" w:rsidRDefault="00774A32" w:rsidP="009363E6">
            <w:pPr>
              <w:pStyle w:val="ConsPlusNormal"/>
              <w:spacing w:after="160" w:line="259" w:lineRule="auto"/>
              <w:outlineLvl w:val="0"/>
            </w:pPr>
            <w:r>
              <w:t>Разработка  механизма  поддержки  внедрения 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 малогабаритных  тепличных  комплексов</w:t>
            </w:r>
          </w:p>
        </w:tc>
        <w:tc>
          <w:tcPr>
            <w:tcW w:w="4500" w:type="dxa"/>
          </w:tcPr>
          <w:p w:rsidR="00774A32" w:rsidRDefault="00774A32" w:rsidP="009363E6">
            <w:pPr>
              <w:pStyle w:val="ConsPlusNormal"/>
              <w:spacing w:after="160" w:line="259" w:lineRule="auto"/>
              <w:outlineLvl w:val="0"/>
            </w:pPr>
            <w:r>
              <w:t>Разработка  механизма  финансовой  и  организационно-технической  поддержки  проектов  строительства  малогабаритных  тепличных  комплексов</w:t>
            </w:r>
          </w:p>
        </w:tc>
        <w:tc>
          <w:tcPr>
            <w:tcW w:w="1511" w:type="dxa"/>
          </w:tcPr>
          <w:p w:rsidR="00774A32" w:rsidRDefault="00774A32" w:rsidP="009363E6">
            <w:pPr>
              <w:pStyle w:val="ConsPlusNormal"/>
              <w:spacing w:after="160" w:line="259" w:lineRule="auto"/>
              <w:outlineLvl w:val="0"/>
            </w:pPr>
            <w:r>
              <w:t>май          декабрь</w:t>
            </w:r>
          </w:p>
        </w:tc>
        <w:tc>
          <w:tcPr>
            <w:tcW w:w="3889" w:type="dxa"/>
          </w:tcPr>
          <w:p w:rsidR="00D601D8" w:rsidRDefault="00D601D8" w:rsidP="00D601D8">
            <w:pPr>
              <w:pStyle w:val="ConsPlusNormal"/>
            </w:pPr>
            <w:r>
              <w:t>Комитет  по  управлению  муниципальным имуществом</w:t>
            </w:r>
          </w:p>
          <w:p w:rsidR="00774A32" w:rsidRDefault="00774A32" w:rsidP="009363E6">
            <w:pPr>
              <w:pStyle w:val="ConsPlusNormal"/>
              <w:spacing w:after="160" w:line="259" w:lineRule="auto"/>
              <w:outlineLvl w:val="0"/>
            </w:pPr>
            <w:r>
              <w:t>Отдел  экономики</w:t>
            </w:r>
          </w:p>
          <w:p w:rsidR="00774A32" w:rsidRDefault="00774A32" w:rsidP="009363E6">
            <w:pPr>
              <w:pStyle w:val="ConsPlusNormal"/>
              <w:spacing w:after="160" w:line="259" w:lineRule="auto"/>
              <w:outlineLvl w:val="0"/>
            </w:pPr>
            <w:r>
              <w:t>Финансовое  управление</w:t>
            </w:r>
          </w:p>
        </w:tc>
      </w:tr>
    </w:tbl>
    <w:p w:rsidR="00774A32" w:rsidRDefault="00774A32" w:rsidP="00CF11DF">
      <w:pPr>
        <w:pStyle w:val="ConsPlusNormal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  <w:r>
        <w:t>Приложение N 7</w:t>
      </w:r>
    </w:p>
    <w:p w:rsidR="00774A32" w:rsidRDefault="00774A32" w:rsidP="00A44EA6">
      <w:pPr>
        <w:pStyle w:val="ConsPlusNormal"/>
        <w:jc w:val="right"/>
      </w:pPr>
      <w:r>
        <w:t>к постановлению администрации</w:t>
      </w:r>
    </w:p>
    <w:p w:rsidR="00774A32" w:rsidRDefault="00774A32" w:rsidP="00A44EA6">
      <w:pPr>
        <w:pStyle w:val="ConsPlusNormal"/>
        <w:jc w:val="right"/>
      </w:pPr>
      <w:r>
        <w:t>МО  «</w:t>
      </w:r>
      <w:proofErr w:type="spellStart"/>
      <w:r>
        <w:t>Дахадаевский</w:t>
      </w:r>
      <w:proofErr w:type="spellEnd"/>
      <w:r>
        <w:t xml:space="preserve">  район»</w:t>
      </w:r>
    </w:p>
    <w:p w:rsidR="00774A32" w:rsidRDefault="00774A32" w:rsidP="00A44EA6">
      <w:pPr>
        <w:pStyle w:val="ConsPlusNormal"/>
        <w:jc w:val="right"/>
      </w:pPr>
      <w:r>
        <w:t>от «</w:t>
      </w:r>
      <w:r w:rsidRPr="00B43B78">
        <w:rPr>
          <w:u w:val="single"/>
        </w:rPr>
        <w:t xml:space="preserve"> </w:t>
      </w:r>
      <w:r w:rsidR="00B43B78" w:rsidRPr="00B43B78">
        <w:rPr>
          <w:u w:val="single"/>
        </w:rPr>
        <w:t>20</w:t>
      </w:r>
      <w:r w:rsidR="00B43B78">
        <w:t xml:space="preserve"> </w:t>
      </w:r>
      <w:r>
        <w:t xml:space="preserve">» мая 2014 г. N </w:t>
      </w:r>
      <w:r w:rsidR="00B43B78" w:rsidRPr="00B43B78">
        <w:rPr>
          <w:u w:val="single"/>
        </w:rPr>
        <w:t>34</w:t>
      </w:r>
    </w:p>
    <w:p w:rsidR="00774A32" w:rsidRDefault="00774A32" w:rsidP="00A44EA6">
      <w:pPr>
        <w:pStyle w:val="ConsPlusNormal"/>
        <w:jc w:val="both"/>
      </w:pPr>
    </w:p>
    <w:p w:rsidR="00774A32" w:rsidRDefault="00774A32" w:rsidP="00FD39B6">
      <w:pPr>
        <w:pStyle w:val="ConsPlusNormal"/>
        <w:jc w:val="center"/>
        <w:rPr>
          <w:b/>
          <w:bCs/>
          <w:sz w:val="16"/>
          <w:szCs w:val="16"/>
        </w:rPr>
      </w:pPr>
      <w:bookmarkStart w:id="60" w:name="Par2735"/>
      <w:bookmarkEnd w:id="60"/>
      <w:r>
        <w:rPr>
          <w:b/>
          <w:bCs/>
          <w:sz w:val="16"/>
          <w:szCs w:val="16"/>
        </w:rPr>
        <w:t>ПЛАН</w:t>
      </w:r>
    </w:p>
    <w:p w:rsidR="00774A32" w:rsidRDefault="00774A32" w:rsidP="00FD39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РЕАЛИЗАЦИИ ПРИОРИТЕТНОГО ПРОЕКТА РАЗВИТИЯ  РД</w:t>
      </w:r>
    </w:p>
    <w:p w:rsidR="00774A32" w:rsidRDefault="00774A32" w:rsidP="00FD39B6">
      <w:pPr>
        <w:pStyle w:val="ConsPlusNormal"/>
        <w:tabs>
          <w:tab w:val="left" w:pos="3600"/>
          <w:tab w:val="center" w:pos="6979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</w:t>
      </w:r>
      <w:r>
        <w:rPr>
          <w:b/>
          <w:bCs/>
          <w:sz w:val="16"/>
          <w:szCs w:val="16"/>
        </w:rPr>
        <w:tab/>
        <w:t>МО  «ДАХАДАЕВСКИЙ  РАЙОН» "БРЕНД НОВОГО ДАГЕСТАНА" НА 2014 ГОД</w:t>
      </w:r>
    </w:p>
    <w:p w:rsidR="00774A32" w:rsidRDefault="00774A32" w:rsidP="00A44EA6">
      <w:pPr>
        <w:pStyle w:val="ConsPlusNormal"/>
        <w:jc w:val="both"/>
      </w:pPr>
    </w:p>
    <w:tbl>
      <w:tblPr>
        <w:tblW w:w="1506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4382"/>
        <w:gridCol w:w="1479"/>
        <w:gridCol w:w="3903"/>
      </w:tblGrid>
      <w:tr w:rsidR="00774A32" w:rsidRPr="00CF3081" w:rsidTr="00A44EA6">
        <w:trPr>
          <w:trHeight w:val="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Мероприятие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Срок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Исполнители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5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61" w:name="Par2749"/>
            <w:bookmarkStart w:id="62" w:name="Par2844"/>
            <w:bookmarkEnd w:id="61"/>
            <w:bookmarkEnd w:id="62"/>
            <w:r>
              <w:t>1</w:t>
            </w:r>
            <w:r w:rsidRPr="00CF3081">
              <w:t>. Дагестан туристический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Создание  туристического информационно-сервисного</w:t>
            </w:r>
            <w:r w:rsidRPr="00CF3081">
              <w:t xml:space="preserve"> бюро</w:t>
            </w:r>
            <w:r>
              <w:t xml:space="preserve"> в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развитие туристической сферы в</w:t>
            </w:r>
            <w:r>
              <w:t xml:space="preserve">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февраль - июль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Управление  культуры</w:t>
            </w:r>
            <w:r w:rsidRPr="00CF3081">
              <w:t>,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ОИиИТ</w:t>
            </w:r>
            <w:proofErr w:type="spellEnd"/>
            <w:r>
              <w:t xml:space="preserve">  Администрации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  <w:p w:rsidR="00774A32" w:rsidRPr="00CF3081" w:rsidRDefault="00774A32" w:rsidP="00A44EA6">
            <w:pPr>
              <w:pStyle w:val="ConsPlusNormal"/>
            </w:pPr>
            <w:r>
              <w:t>Бюро 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3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Создание в сельских муниципаль</w:t>
            </w:r>
            <w:r>
              <w:t>ных образованиях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сети "гостевых домов" с элементами традиционного жиз</w:t>
            </w:r>
            <w:r>
              <w:t>ненного уклада населения  района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создание в сельских муниципальных образованиях сети "гостевых домов" (не менее 5), стилизованных под традиционные жилища населяющих регион народов с атрибутами национального жизненного уклада горцев.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Увеличение количества туристических посещений, создание рабочих мест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Управление  культуры</w:t>
            </w:r>
          </w:p>
          <w:p w:rsidR="00774A32" w:rsidRDefault="00774A32" w:rsidP="00BC25D2">
            <w:r>
              <w:t>Отдел  экономики</w:t>
            </w:r>
          </w:p>
          <w:p w:rsidR="00D601D8" w:rsidRDefault="00D601D8" w:rsidP="00D601D8">
            <w:pPr>
              <w:pStyle w:val="ConsPlusNormal"/>
            </w:pPr>
            <w:r>
              <w:t>Комитет  по  управлению  муниципальным имуществом</w:t>
            </w:r>
          </w:p>
          <w:p w:rsidR="00774A32" w:rsidRPr="00BC25D2" w:rsidRDefault="00774A32" w:rsidP="00BC25D2"/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4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Разработка и паспортизация нов</w:t>
            </w:r>
            <w:r>
              <w:t>ых туристических маршрутов по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в рамках реализации Международного историко-культурного проекта стран СНГ и Китая "Великий шелковый путь"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наличие разработанных и паспортизированных маршрутов, в том числе охватывающих памятники истории, культуры и архитектуры, объекты, включенные в список Всемирного культурного наследия ЮНЕСКО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июль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Управление  культуры</w:t>
            </w:r>
          </w:p>
          <w:p w:rsidR="00774A32" w:rsidRPr="002E0E95" w:rsidRDefault="00774A32" w:rsidP="002E0E95">
            <w:r>
              <w:t>Отдел  экономики</w:t>
            </w:r>
          </w:p>
        </w:tc>
      </w:tr>
    </w:tbl>
    <w:p w:rsidR="00774A32" w:rsidRDefault="00774A32" w:rsidP="00A44EA6">
      <w:pPr>
        <w:pStyle w:val="ConsPlusNormal"/>
        <w:jc w:val="both"/>
      </w:pPr>
      <w:bookmarkStart w:id="63" w:name="Par2968"/>
      <w:bookmarkEnd w:id="63"/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right"/>
        <w:outlineLvl w:val="0"/>
      </w:pPr>
      <w:bookmarkStart w:id="64" w:name="Par2999"/>
      <w:bookmarkEnd w:id="64"/>
    </w:p>
    <w:p w:rsidR="00774A32" w:rsidRDefault="00774A32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  <w:r>
        <w:t>Приложение N 8</w:t>
      </w:r>
    </w:p>
    <w:p w:rsidR="00774A32" w:rsidRDefault="00774A32" w:rsidP="00A44EA6">
      <w:pPr>
        <w:pStyle w:val="ConsPlusNormal"/>
        <w:jc w:val="right"/>
      </w:pPr>
      <w:r>
        <w:t>к постановлению Администрации</w:t>
      </w:r>
    </w:p>
    <w:p w:rsidR="00774A32" w:rsidRDefault="00774A32" w:rsidP="00A44EA6">
      <w:pPr>
        <w:pStyle w:val="ConsPlusNormal"/>
        <w:jc w:val="right"/>
      </w:pPr>
      <w:r>
        <w:t>МО  «</w:t>
      </w:r>
      <w:proofErr w:type="spellStart"/>
      <w:r>
        <w:t>Дахадаевский</w:t>
      </w:r>
      <w:proofErr w:type="spellEnd"/>
      <w:r>
        <w:t xml:space="preserve">  район»</w:t>
      </w:r>
    </w:p>
    <w:p w:rsidR="00774A32" w:rsidRPr="00B43B78" w:rsidRDefault="00774A32" w:rsidP="00A44EA6">
      <w:pPr>
        <w:pStyle w:val="ConsPlusNormal"/>
        <w:jc w:val="right"/>
        <w:rPr>
          <w:u w:val="single"/>
        </w:rPr>
      </w:pPr>
      <w:r>
        <w:t>от «</w:t>
      </w:r>
      <w:r w:rsidR="00B43B78" w:rsidRPr="00B43B78">
        <w:rPr>
          <w:u w:val="single"/>
        </w:rPr>
        <w:t xml:space="preserve"> 20</w:t>
      </w:r>
      <w:r w:rsidR="00B43B78">
        <w:t xml:space="preserve"> </w:t>
      </w:r>
      <w:r>
        <w:t xml:space="preserve">» мая 2014 г. N </w:t>
      </w:r>
      <w:r w:rsidR="00B43B78">
        <w:rPr>
          <w:u w:val="single"/>
        </w:rPr>
        <w:t>34</w:t>
      </w: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bookmarkStart w:id="65" w:name="Par3004"/>
      <w:bookmarkEnd w:id="65"/>
      <w:r>
        <w:rPr>
          <w:b/>
          <w:bCs/>
          <w:sz w:val="16"/>
          <w:szCs w:val="16"/>
        </w:rPr>
        <w:t>ПЛАН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РЕАЛИЗАЦИИ ПРИОРИТЕТНОГО ПРОЕКТА РАЗВИТИЯ  РД  В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  «ДАХАДАЕВСКИЙ  РАЙОН» "ЧЕЛОВЕЧЕСКИЙ КАПИТАЛ" (ПОДПРОЕКТЫ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"ПРОСВЕЩЕННЫЙ ДАГЕСТАН", "КУЛЬТУРА И КУЛЬТУРНАЯ ПОЛИТИКА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ДАГЕСТАНА", "ЗДОРОВЫЙ ДАГЕСТАН", "СОЦИАЛЬНАЯ ЗАЩИТА",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"МОЛОДЕЖНЫЙ ДАГЕСТАН" И "СПОРТИВНЫЙ ДАГЕСТАН") НА 2014 ГОД</w:t>
      </w:r>
    </w:p>
    <w:p w:rsidR="00774A32" w:rsidRDefault="00774A32" w:rsidP="00A44EA6">
      <w:pPr>
        <w:pStyle w:val="ConsPlusNormal"/>
        <w:jc w:val="both"/>
      </w:pPr>
    </w:p>
    <w:tbl>
      <w:tblPr>
        <w:tblW w:w="1506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4382"/>
        <w:gridCol w:w="1479"/>
        <w:gridCol w:w="3903"/>
      </w:tblGrid>
      <w:tr w:rsidR="00774A32" w:rsidRPr="00CF3081" w:rsidTr="00A44EA6">
        <w:trPr>
          <w:trHeight w:val="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Мероприятие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Срок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Исполнители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5</w:t>
            </w:r>
          </w:p>
        </w:tc>
      </w:tr>
      <w:tr w:rsidR="00774A32" w:rsidRPr="00CF3081" w:rsidTr="00A44EA6">
        <w:trPr>
          <w:trHeight w:val="1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66" w:name="Par3021"/>
            <w:bookmarkEnd w:id="66"/>
            <w:r w:rsidRPr="00CF3081">
              <w:t>I. Просвещенный Дагестан</w:t>
            </w:r>
          </w:p>
        </w:tc>
      </w:tr>
      <w:tr w:rsidR="00774A32" w:rsidRPr="00CF3081" w:rsidTr="00A44EA6">
        <w:trPr>
          <w:trHeight w:val="1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67" w:name="Par3022"/>
            <w:bookmarkEnd w:id="67"/>
            <w:r w:rsidRPr="00CF3081">
              <w:t>Языки народов Дагестана</w:t>
            </w:r>
          </w:p>
        </w:tc>
      </w:tr>
      <w:tr w:rsidR="00774A32" w:rsidRPr="00CF3081" w:rsidTr="00A44E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Разработка Программы по популяризации знания родных языков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наличие разработанной Программы по популяризации знания родных языков, позволяющей расширить масштабы проведения мероприятий, направленных на популяризацию родных языков (конкурсы, олимпиады, издание методической литературы)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март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образования  </w:t>
            </w:r>
            <w:r w:rsidR="00D601D8">
              <w:t xml:space="preserve">администрации </w:t>
            </w:r>
            <w:r>
              <w:t>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>,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ГБУ РД "Дагестанский научно-исследовательский институт педагогики им. А</w:t>
            </w:r>
            <w:r>
              <w:t xml:space="preserve">. </w:t>
            </w:r>
            <w:r w:rsidRPr="00CF3081">
              <w:t>А.</w:t>
            </w:r>
            <w:r>
              <w:t xml:space="preserve"> </w:t>
            </w:r>
            <w:r w:rsidRPr="00CF3081">
              <w:t>Тахо-Годи"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68" w:name="Par3040"/>
            <w:bookmarkEnd w:id="68"/>
            <w:r w:rsidRPr="00CF3081">
              <w:t>Русскоязычный Дагестан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Реализация Программы по популяри</w:t>
            </w:r>
            <w:r>
              <w:t>зации знания русского языка в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повышение интереса населения к изучению русского языка (в том числе с помощью ресурса социальной рекламы, с привлечением предпринимательских структур)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образования  </w:t>
            </w:r>
            <w:r w:rsidR="00D601D8">
              <w:t xml:space="preserve">администрации </w:t>
            </w:r>
            <w:r>
              <w:t>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rPr>
          <w:trHeight w:val="1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69" w:name="Par3046"/>
            <w:bookmarkEnd w:id="69"/>
            <w:r w:rsidRPr="00CF3081">
              <w:t>Англоязычный Дагестан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3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Функционирование ассоциации учителей английского языка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улучшение качества образования.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Создание ассоциации учителей английского языка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образования  </w:t>
            </w:r>
            <w:r w:rsidR="00D601D8">
              <w:t xml:space="preserve">администрации </w:t>
            </w:r>
            <w:r>
              <w:t>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4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Разработка и реализация Программы по популяризац</w:t>
            </w:r>
            <w:r>
              <w:t>ии знания английского языка в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повышение интереса населения к изучению английского языка (в том числе с помощью ресурса социальной рекламы, с привлечением предпринимательских </w:t>
            </w:r>
            <w:r w:rsidRPr="00CF3081">
              <w:lastRenderedPageBreak/>
              <w:t>структур)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lastRenderedPageBreak/>
              <w:t>март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образования  </w:t>
            </w:r>
            <w:r w:rsidR="00D601D8">
              <w:t xml:space="preserve">администрации </w:t>
            </w:r>
            <w:r>
              <w:t xml:space="preserve">МО  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rPr>
          <w:trHeight w:val="9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lastRenderedPageBreak/>
              <w:t>5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Организация дистанционных курсов для преподавателей английского языка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повышение квалификации не менее 100 учителей английского языка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апрель, сентябрь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образования  </w:t>
            </w:r>
            <w:r w:rsidR="00D601D8">
              <w:t xml:space="preserve">администрации </w:t>
            </w:r>
            <w:r>
              <w:t xml:space="preserve">МО  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6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Проведение олимпиады учителей английского языка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выявление лучших учителей английского языка.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Организация материального стимулирования победителей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март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образования </w:t>
            </w:r>
            <w:r w:rsidR="00D601D8">
              <w:t>администрации</w:t>
            </w:r>
            <w:r>
              <w:t xml:space="preserve">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70" w:name="Par3069"/>
            <w:bookmarkStart w:id="71" w:name="Par3084"/>
            <w:bookmarkEnd w:id="70"/>
            <w:bookmarkEnd w:id="71"/>
            <w:r w:rsidRPr="00CF3081">
              <w:t>Проект "Школа будущего"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7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Разработка программы  повышения квалификации преподавательских кадров в рамках проекта «Школа будущего»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Формирования графика мероприятий по повышению квалификации преподавательских кадров в рамках проекта «Школа будущего» на базе ГБОУ ДПО. Подготовка образовательных программ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март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образования  </w:t>
            </w:r>
            <w:r w:rsidR="00D601D8">
              <w:t xml:space="preserve">администрации </w:t>
            </w:r>
            <w:r>
              <w:t>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8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Определение и подготовка помещения для размещения ЦИТ</w:t>
            </w:r>
            <w:r>
              <w:t xml:space="preserve"> (центр информационных технологий)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создание необходимых условий для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март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Управление  образования</w:t>
            </w:r>
            <w:r w:rsidR="00D601D8">
              <w:t xml:space="preserve"> администрации </w:t>
            </w:r>
            <w:r>
              <w:t xml:space="preserve">  </w:t>
            </w:r>
            <w:proofErr w:type="spellStart"/>
            <w:r>
              <w:t>МО</w:t>
            </w:r>
            <w:proofErr w:type="gramStart"/>
            <w:r>
              <w:t>»Д</w:t>
            </w:r>
            <w:proofErr w:type="gramEnd"/>
            <w:r>
              <w:t>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72" w:name="Par3163"/>
            <w:bookmarkEnd w:id="72"/>
            <w:r w:rsidRPr="00CF3081">
              <w:t>Изменения в системе дошкольного образования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9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Развитие вариативных форм дошкольного образования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увеличение доли воспитанников, получающих услуги дошкольного образования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  <w:p w:rsidR="00774A32" w:rsidRPr="00CF3081" w:rsidRDefault="00774A32" w:rsidP="00D601D8">
            <w:pPr>
              <w:pStyle w:val="ConsPlusNormal"/>
            </w:pPr>
            <w:r>
              <w:t xml:space="preserve">Управление  образования </w:t>
            </w:r>
            <w:r w:rsidR="00D601D8">
              <w:t>администрации</w:t>
            </w:r>
            <w:r>
              <w:t xml:space="preserve"> 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10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Создание условий для привлечения негосударственных организаций в сферу дошкольного образования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оказание государственной поддержки предпринимателям, организующим деятельность негосударственных дошкольных организаций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июль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  <w:p w:rsidR="00774A32" w:rsidRPr="00CF3081" w:rsidRDefault="00774A32" w:rsidP="00D601D8">
            <w:pPr>
              <w:pStyle w:val="ConsPlusNormal"/>
            </w:pPr>
            <w:r>
              <w:t xml:space="preserve">Управление  образования </w:t>
            </w:r>
            <w:r w:rsidR="00D601D8">
              <w:t>администрации</w:t>
            </w:r>
            <w:r>
              <w:t xml:space="preserve">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11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Кадровое обеспечение системы дошкольного образования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проведение повышения квалификации и переподготовки педагогических работников дошкольного образования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март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Управление  образования</w:t>
            </w:r>
            <w:r w:rsidR="00D601D8">
              <w:t xml:space="preserve"> администрации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ГБОУ ДПО "ДИПКПК"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12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Внедрение системы оценки качества дошкольного образования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утверждение показателей эффективности деятельности подведомственных государственных (муниципальных) организаций дошкольного образования, их руководителей и основных категорий работников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апрель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  <w:p w:rsidR="00774A32" w:rsidRPr="00CF3081" w:rsidRDefault="00774A32" w:rsidP="00D601D8">
            <w:pPr>
              <w:pStyle w:val="ConsPlusNormal"/>
            </w:pPr>
            <w:r>
              <w:t xml:space="preserve">Управление  образования  </w:t>
            </w:r>
            <w:r w:rsidR="00D601D8">
              <w:t xml:space="preserve">администрации </w:t>
            </w:r>
            <w:r>
              <w:t xml:space="preserve">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lastRenderedPageBreak/>
              <w:t>13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Внедрение электронной очереди в дошкольные образовательные учреждения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наличие функционирующей электронной очереди в дошкольные образовательные учреждения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D601D8">
            <w:pPr>
              <w:pStyle w:val="ConsPlusNormal"/>
            </w:pPr>
            <w:r>
              <w:t xml:space="preserve">Управление  образования  </w:t>
            </w:r>
            <w:r w:rsidR="00D601D8">
              <w:t xml:space="preserve">администрации </w:t>
            </w:r>
            <w:r>
              <w:t xml:space="preserve">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rPr>
          <w:trHeight w:val="454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73" w:name="Par3193"/>
            <w:bookmarkEnd w:id="73"/>
            <w:r>
              <w:t>2</w:t>
            </w:r>
            <w:r w:rsidRPr="00CF3081">
              <w:t>. Культура и культурная политика Дагестана</w:t>
            </w:r>
          </w:p>
        </w:tc>
      </w:tr>
      <w:tr w:rsidR="00774A32" w:rsidRPr="00CF3081" w:rsidTr="00A44EA6">
        <w:trPr>
          <w:trHeight w:val="1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74" w:name="Par3194"/>
            <w:bookmarkStart w:id="75" w:name="Par3200"/>
            <w:bookmarkStart w:id="76" w:name="Par3245"/>
            <w:bookmarkEnd w:id="74"/>
            <w:bookmarkEnd w:id="75"/>
            <w:bookmarkEnd w:id="76"/>
            <w:r w:rsidRPr="00CF3081">
              <w:t>Сохранение и развитие народного творчества и традиционной культуры народов Дагестана</w:t>
            </w:r>
          </w:p>
        </w:tc>
      </w:tr>
      <w:tr w:rsidR="00774A32" w:rsidRPr="00CF3081" w:rsidTr="00A44E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14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Подготовка и издание антологии народной</w:t>
            </w:r>
            <w:r>
              <w:t xml:space="preserve"> традиционной культуры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по</w:t>
            </w:r>
            <w:r w:rsidRPr="00CF3081">
              <w:t xml:space="preserve"> селам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издание антологии народной</w:t>
            </w:r>
            <w:r>
              <w:t xml:space="preserve"> традиционной культуры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сентябрь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культуры </w:t>
            </w:r>
            <w:r w:rsidR="00D601D8">
              <w:t>администрации</w:t>
            </w:r>
            <w:r>
              <w:t xml:space="preserve">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rPr>
          <w:trHeight w:val="454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77" w:name="Par3251"/>
            <w:bookmarkEnd w:id="77"/>
            <w:r w:rsidRPr="00CF3081">
              <w:t>Стимулирование народного творчества, развитие культурно-досуговой деятельности</w:t>
            </w:r>
          </w:p>
        </w:tc>
      </w:tr>
      <w:tr w:rsidR="00774A32" w:rsidRPr="00CF3081" w:rsidTr="00A44EA6">
        <w:trPr>
          <w:trHeight w:val="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both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both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сентябрь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15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Организац</w:t>
            </w:r>
            <w:r>
              <w:t>ия и проведение районного</w:t>
            </w:r>
            <w:r w:rsidRPr="00CF3081">
              <w:t xml:space="preserve"> конкурса на при</w:t>
            </w:r>
            <w:r>
              <w:t xml:space="preserve">суждение премии </w:t>
            </w:r>
            <w:r w:rsidRPr="00CF3081">
              <w:t xml:space="preserve"> за заслуги в сохранении и развитии народного творчества и традици</w:t>
            </w:r>
            <w:r>
              <w:t xml:space="preserve">онной культуры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проведение районного</w:t>
            </w:r>
            <w:r w:rsidRPr="00CF3081">
              <w:t xml:space="preserve"> конкурса</w:t>
            </w:r>
            <w:r>
              <w:t xml:space="preserve"> на присуждение премии </w:t>
            </w:r>
            <w:r w:rsidRPr="00CF3081">
              <w:t xml:space="preserve"> за заслуги в сохранении и развитии народного творчества и традици</w:t>
            </w:r>
            <w:r>
              <w:t xml:space="preserve">онной культуры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апрель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культуры </w:t>
            </w:r>
            <w:r w:rsidR="00D601D8">
              <w:t>администрации</w:t>
            </w:r>
            <w:r>
              <w:t xml:space="preserve">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78" w:name="Par3273"/>
            <w:bookmarkStart w:id="79" w:name="Par3308"/>
            <w:bookmarkEnd w:id="78"/>
            <w:bookmarkEnd w:id="79"/>
            <w:r w:rsidRPr="00CF3081">
              <w:t>Центры традиционной культуры народов России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16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Продол</w:t>
            </w:r>
            <w:r>
              <w:t>жение работы по открытию центра</w:t>
            </w:r>
            <w:r w:rsidRPr="00CF3081">
              <w:t xml:space="preserve"> традиционной</w:t>
            </w:r>
            <w:r>
              <w:t xml:space="preserve"> культуры народов России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  <w:r w:rsidRPr="00CF3081">
              <w:t xml:space="preserve"> на базе культурно-досуговых учреждений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Открытие  центра  традиционной  культуры  народов  России 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культуры </w:t>
            </w:r>
            <w:r w:rsidR="00D601D8">
              <w:t>администрации</w:t>
            </w:r>
            <w:r>
              <w:t xml:space="preserve">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80" w:name="Par3314"/>
            <w:bookmarkEnd w:id="80"/>
            <w:r w:rsidRPr="00CF3081">
              <w:t>Повышение эффективности управления, распоряжения и использования памятников истории и культуры регионального значения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17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Проведение работ по консервации и сохранению 23 оборонительных башен как объектов мирового наследия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завершение рабо</w:t>
            </w:r>
            <w:r>
              <w:t>т по консервации и сохранению ___</w:t>
            </w:r>
            <w:r w:rsidRPr="00CF3081">
              <w:t xml:space="preserve"> оборонительных башен как объектов мирового наследия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культуры  </w:t>
            </w:r>
            <w:r w:rsidR="00D601D8">
              <w:t xml:space="preserve">администрации </w:t>
            </w:r>
            <w:r>
              <w:t>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81" w:name="Par3325"/>
            <w:bookmarkEnd w:id="81"/>
            <w:r w:rsidRPr="00CF3081">
              <w:t>Традиции Дагестана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18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Реализация подпрограммы развития местных промыслов "Традиции Даге</w:t>
            </w:r>
            <w:r>
              <w:t>стана" муниципальной  программы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"Развитие народных художественных промыслов на 2014-2016 годы", утвержденной постановлением</w:t>
            </w:r>
            <w:r>
              <w:t xml:space="preserve">  администрации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подготовка мастеров в соответствии с за</w:t>
            </w:r>
            <w:r>
              <w:t>рубежным опытом в 2014 году ___</w:t>
            </w:r>
            <w:r w:rsidRPr="00CF3081">
              <w:t xml:space="preserve"> человек. Оснащение мастерских современным оборудованием. Разработка новых видов и улучшение качества изделий народных художественных промысло</w:t>
            </w:r>
            <w:r>
              <w:t xml:space="preserve">в, в </w:t>
            </w:r>
            <w:proofErr w:type="spellStart"/>
            <w:r>
              <w:t>т.ч</w:t>
            </w:r>
            <w:proofErr w:type="spellEnd"/>
            <w:r>
              <w:t>. в 2014 году ____</w:t>
            </w:r>
            <w:r w:rsidRPr="00CF3081">
              <w:t xml:space="preserve"> ед., увеличение объема производства и сбыта произведенных изделий народных художественных </w:t>
            </w:r>
            <w:r w:rsidRPr="00CF3081">
              <w:lastRenderedPageBreak/>
              <w:t>промыслов в пилотных поселениях рес</w:t>
            </w:r>
            <w:r>
              <w:t>публики в 2014 году ________</w:t>
            </w:r>
            <w:r w:rsidRPr="00CF3081">
              <w:t xml:space="preserve">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lastRenderedPageBreak/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Администрация  МО  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82" w:name="Par3332"/>
            <w:bookmarkEnd w:id="82"/>
            <w:r w:rsidRPr="00CF3081">
              <w:lastRenderedPageBreak/>
              <w:t>Культура - детям села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19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Реализация долгосрочного проекта "Культура - детям села" для обеспечения возможности полноценного показа и восприятия учащимися художественного продукта в соответствующей художественной атмосфере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приобщение учащихся сельских школ к различным формам профессионального творчества через бесплатный абонемент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март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  <w:p w:rsidR="00774A32" w:rsidRPr="00CF3081" w:rsidRDefault="00774A32" w:rsidP="00D601D8">
            <w:pPr>
              <w:pStyle w:val="ConsPlusNormal"/>
            </w:pPr>
            <w:r>
              <w:t xml:space="preserve">Управление  культуры </w:t>
            </w:r>
            <w:r w:rsidR="00D601D8">
              <w:t>администрации</w:t>
            </w:r>
            <w:r>
              <w:t xml:space="preserve">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</w:p>
        </w:tc>
      </w:tr>
      <w:tr w:rsidR="00774A32" w:rsidRPr="00CF3081" w:rsidTr="00A44EA6">
        <w:trPr>
          <w:trHeight w:val="1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83" w:name="Par3340"/>
            <w:bookmarkStart w:id="84" w:name="Par3462"/>
            <w:bookmarkStart w:id="85" w:name="Par3468"/>
            <w:bookmarkEnd w:id="83"/>
            <w:bookmarkEnd w:id="84"/>
            <w:bookmarkEnd w:id="85"/>
            <w:r>
              <w:t>3</w:t>
            </w:r>
            <w:r w:rsidRPr="00CF3081">
              <w:t>. Социальная защита</w:t>
            </w:r>
          </w:p>
        </w:tc>
      </w:tr>
      <w:tr w:rsidR="00774A32" w:rsidRPr="00CF3081" w:rsidTr="00A44EA6">
        <w:trPr>
          <w:trHeight w:val="1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86" w:name="Par3469"/>
            <w:bookmarkEnd w:id="86"/>
            <w:r w:rsidRPr="00CF3081">
              <w:t>Доступная среда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20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Повышение доступности среды жизнедеятельности для инвалидов и других маломобильных г</w:t>
            </w:r>
            <w:r>
              <w:t>рупп населения, проживающих в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увеличение доли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(далее - МГН) до 25 процентов.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РД - до 15 процентов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УСЗН 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</w:t>
            </w:r>
          </w:p>
          <w:p w:rsidR="00774A32" w:rsidRPr="00CF3081" w:rsidRDefault="00774A32" w:rsidP="00A44EA6">
            <w:pPr>
              <w:pStyle w:val="ConsPlusNormal"/>
            </w:pPr>
            <w:r>
              <w:t xml:space="preserve">ГБУ  </w:t>
            </w:r>
            <w:proofErr w:type="spellStart"/>
            <w:r>
              <w:t>Дахадаевская</w:t>
            </w:r>
            <w:proofErr w:type="spellEnd"/>
            <w:r>
              <w:t xml:space="preserve">  ЦРБ</w:t>
            </w:r>
          </w:p>
          <w:p w:rsidR="00774A32" w:rsidRPr="00CF3081" w:rsidRDefault="00774A32" w:rsidP="00A44EA6">
            <w:pPr>
              <w:pStyle w:val="ConsPlusNormal"/>
            </w:pPr>
            <w:r>
              <w:t>Управление  культуры</w:t>
            </w:r>
          </w:p>
          <w:p w:rsidR="00774A32" w:rsidRPr="00CF3081" w:rsidRDefault="00774A32" w:rsidP="00A44EA6">
            <w:pPr>
              <w:pStyle w:val="ConsPlusNormal"/>
            </w:pPr>
            <w:r>
              <w:t>Управление  образования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ОИиИТ</w:t>
            </w:r>
            <w:proofErr w:type="spellEnd"/>
            <w:r>
              <w:t xml:space="preserve">  Администрации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 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УФиС</w:t>
            </w:r>
            <w:proofErr w:type="spellEnd"/>
            <w:r>
              <w:t xml:space="preserve">  Администрации  </w:t>
            </w:r>
          </w:p>
          <w:p w:rsidR="00774A32" w:rsidRPr="00CF3081" w:rsidRDefault="00774A32" w:rsidP="00A44EA6">
            <w:pPr>
              <w:pStyle w:val="ConsPlusNormal"/>
            </w:pP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87" w:name="Par3484"/>
            <w:bookmarkEnd w:id="87"/>
            <w:r>
              <w:t>Труд и занятость населения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21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Обеспечение содействия в трудоустройстве гражданам, ищущим работу, и повышение уровня занято</w:t>
            </w:r>
            <w:r>
              <w:t>сти населения, проживающего в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снижение уровня регистрируемой безработицы до 2,3 процента к численности эко</w:t>
            </w:r>
            <w:r>
              <w:t>номически активного населения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>.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 xml:space="preserve">Повышение доли трудоустроенных граждан в общей численности граждан, обратившихся за содействием в поиске подходящей работы в органы службы </w:t>
            </w:r>
            <w:r>
              <w:t>занятости, - до _____</w:t>
            </w:r>
            <w:r w:rsidRPr="00CF3081">
              <w:t xml:space="preserve"> процента.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Снижение доли безработных граждан, ищущих работу восемь и более месяцев, в общей численности безработных граждан, зарегистрированных в органах службы занятости, - до 5,5 процента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D601D8">
            <w:pPr>
              <w:pStyle w:val="ConsPlusNormal"/>
            </w:pPr>
            <w:r>
              <w:t>ГК</w:t>
            </w:r>
            <w:r w:rsidR="00D601D8">
              <w:t>У</w:t>
            </w:r>
            <w:r>
              <w:t xml:space="preserve">  ЦЗН 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(по  согласованию)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lastRenderedPageBreak/>
              <w:t>22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Обеспечение условий и мер, облегчающих переход молодежи от учебы к труду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создание молодежной биржи труда.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Профессиональная ориентация, содействие трудоустройству молодежи и оказание информационной поддержки.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Организация стажировки выпускников учреждений профессионального образования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апрель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ГК</w:t>
            </w:r>
            <w:r w:rsidR="00D601D8">
              <w:t>У</w:t>
            </w:r>
            <w:r>
              <w:t xml:space="preserve">  ЦЗН 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  <w:proofErr w:type="gramStart"/>
            <w:r>
              <w:t xml:space="preserve">( </w:t>
            </w:r>
            <w:proofErr w:type="gramEnd"/>
            <w:r>
              <w:t>по  согласованию)</w:t>
            </w:r>
          </w:p>
          <w:p w:rsidR="00774A32" w:rsidRPr="00CF3081" w:rsidRDefault="00774A32" w:rsidP="00A44EA6">
            <w:pPr>
              <w:pStyle w:val="ConsPlusNormal"/>
            </w:pPr>
            <w:r>
              <w:t>Отдел  экономики</w:t>
            </w:r>
            <w:r w:rsidRPr="00CF3081">
              <w:t>,</w:t>
            </w:r>
          </w:p>
          <w:p w:rsidR="00774A32" w:rsidRPr="00CF3081" w:rsidRDefault="00774A32" w:rsidP="00A44EA6">
            <w:pPr>
              <w:pStyle w:val="ConsPlusNormal"/>
            </w:pP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88" w:name="Par3504"/>
            <w:bookmarkEnd w:id="88"/>
            <w:r w:rsidRPr="00CF3081">
              <w:t>Повышение уровня социальной поддержки граждан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23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Модернизация и развитие социального обслуживания граждан пожилого возраста и инвалидов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охват социальными услугами более 90 процентов пожилых людей из числа выявленных граждан пожилого возраста, нуждающихся в социальной поддержке и социальном обслуживании.</w:t>
            </w:r>
          </w:p>
          <w:p w:rsidR="00774A32" w:rsidRPr="00CF3081" w:rsidRDefault="00774A32" w:rsidP="00A44EA6">
            <w:pPr>
              <w:pStyle w:val="ConsPlusNormal"/>
            </w:pPr>
            <w:r>
              <w:t>Предоставление более ______</w:t>
            </w:r>
            <w:r w:rsidRPr="00CF3081">
              <w:t>. граждан пожилого возраста социальных услуг в надомных условиях.</w:t>
            </w:r>
          </w:p>
          <w:p w:rsidR="00774A32" w:rsidRPr="00CF3081" w:rsidRDefault="00774A32" w:rsidP="00A44EA6">
            <w:pPr>
              <w:pStyle w:val="ConsPlusNormal"/>
            </w:pPr>
            <w:r>
              <w:t>Предоставление более ______</w:t>
            </w:r>
            <w:r w:rsidRPr="00CF3081">
              <w:t xml:space="preserve"> гражданам пожилого возраста социальных услуг в стационарных учреждениях социального обслуживания населения, создание надлежащих условий для проживания граждан пожилого возраста.</w:t>
            </w:r>
          </w:p>
          <w:p w:rsidR="00774A32" w:rsidRPr="00CF3081" w:rsidRDefault="00774A32" w:rsidP="00A44EA6">
            <w:pPr>
              <w:pStyle w:val="ConsPlusNormal"/>
            </w:pPr>
            <w:r>
              <w:t xml:space="preserve">Предоставление </w:t>
            </w:r>
            <w:r w:rsidRPr="00CF3081">
              <w:t xml:space="preserve"> гражданам пожилого возраста компьютерных услуг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КЦСОН 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 (по  согласованию)</w:t>
            </w:r>
          </w:p>
          <w:p w:rsidR="00774A32" w:rsidRPr="00CF3081" w:rsidRDefault="00774A32" w:rsidP="00D601D8">
            <w:pPr>
              <w:pStyle w:val="ConsPlusNormal"/>
            </w:pPr>
            <w:r>
              <w:t>Комитет  по  управлению  муниципальным  имуществом  администрации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24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Завершение обеспечения жильем участников Великой Отечественной войны, вдов погибших (умерших) участников Великой Отечественной войны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выдача су</w:t>
            </w:r>
            <w:r>
              <w:t>бсидий на приобретение жилья ______</w:t>
            </w:r>
            <w:r w:rsidRPr="00CF3081">
              <w:t xml:space="preserve"> участникам Великой Отечественной войны, вдовам погибших (умерших) участников Великой Отечественной войны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Управление  УСЗН 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rPr>
          <w:trHeight w:val="1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89" w:name="Par3524"/>
            <w:bookmarkEnd w:id="89"/>
            <w:r>
              <w:t>4</w:t>
            </w:r>
            <w:r w:rsidRPr="00CF3081">
              <w:t>. Молодежный Дагестан</w:t>
            </w:r>
          </w:p>
        </w:tc>
      </w:tr>
      <w:tr w:rsidR="00774A32" w:rsidRPr="00CF3081" w:rsidTr="00A44EA6">
        <w:trPr>
          <w:trHeight w:val="1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90" w:name="Par3525"/>
            <w:bookmarkEnd w:id="90"/>
            <w:r w:rsidRPr="00CF3081">
              <w:t>Формирование системы поддержки обладающей лидерскими навыками, инициативной и талантливой молодежи</w:t>
            </w:r>
          </w:p>
        </w:tc>
      </w:tr>
      <w:tr w:rsidR="00774A32" w:rsidRPr="00CF3081" w:rsidTr="00A44E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25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Реализация проекта "Школьная лига КВН"</w:t>
            </w:r>
            <w:r>
              <w:t xml:space="preserve"> в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>.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Организация и пр</w:t>
            </w:r>
            <w:r>
              <w:t>оведение фестиваля "Районная</w:t>
            </w:r>
            <w:r w:rsidRPr="00CF3081">
              <w:t xml:space="preserve"> лига КВН"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привлеч</w:t>
            </w:r>
            <w:r>
              <w:t>ение к КВН-движению в  ______</w:t>
            </w:r>
            <w:r w:rsidRPr="00CF3081">
              <w:t xml:space="preserve"> детей и подростков</w:t>
            </w:r>
            <w:r>
              <w:t xml:space="preserve"> в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  <w:p w:rsidR="00774A32" w:rsidRPr="003F77F8" w:rsidRDefault="00774A32" w:rsidP="003F77F8"/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  <w:r>
              <w:t xml:space="preserve">Комитет  по  делам  молодежи  </w:t>
            </w:r>
            <w:r w:rsidRPr="00CF3081">
              <w:t xml:space="preserve"> </w:t>
            </w:r>
            <w:r>
              <w:t>администрации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  <w:p w:rsidR="00774A32" w:rsidRPr="00CF3081" w:rsidRDefault="00774A32" w:rsidP="00D601D8">
            <w:pPr>
              <w:pStyle w:val="ConsPlusNormal"/>
            </w:pPr>
            <w:r>
              <w:t xml:space="preserve">Управление  образования </w:t>
            </w:r>
            <w:r w:rsidR="00D601D8">
              <w:t>администрации</w:t>
            </w:r>
            <w:r>
              <w:t xml:space="preserve">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</w:tr>
      <w:tr w:rsidR="00774A32" w:rsidRPr="00CF3081" w:rsidTr="00A44E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lastRenderedPageBreak/>
              <w:t>26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Проведение Межрегионального фестиваля молодежных самобытных коллективов и солистов "Таланты Кавказа"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выявление и поддержка самобытных творческих коллективов и солистов, популяризация нового репертуара, обмен опытом и повышение квалификации руководителей творческих коллективов путем проведения мастер-классов, взаимодействия с педагогами и артистами Северного Кавказа.</w:t>
            </w:r>
          </w:p>
          <w:p w:rsidR="00774A32" w:rsidRPr="00CF3081" w:rsidRDefault="00774A32" w:rsidP="00A44EA6">
            <w:pPr>
              <w:pStyle w:val="ConsPlusNormal"/>
            </w:pPr>
            <w:r>
              <w:t>Привлечение к участию ________</w:t>
            </w:r>
            <w:r w:rsidRPr="00CF3081">
              <w:t xml:space="preserve"> человек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июнь - ноябрь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образования  </w:t>
            </w:r>
            <w:r w:rsidR="00D601D8">
              <w:t>администрации</w:t>
            </w:r>
            <w:r>
              <w:t xml:space="preserve">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  <w:p w:rsidR="00774A32" w:rsidRDefault="00774A32" w:rsidP="00A44EA6">
            <w:pPr>
              <w:pStyle w:val="ConsPlusNormal"/>
            </w:pPr>
          </w:p>
          <w:p w:rsidR="00774A32" w:rsidRPr="00CF3081" w:rsidRDefault="00774A32" w:rsidP="00D601D8">
            <w:pPr>
              <w:pStyle w:val="ConsPlusNormal"/>
            </w:pPr>
            <w:r>
              <w:t xml:space="preserve">Управление  культуры </w:t>
            </w:r>
            <w:r w:rsidR="00D601D8">
              <w:t>администрации</w:t>
            </w:r>
            <w:r>
              <w:t xml:space="preserve">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</w:p>
        </w:tc>
      </w:tr>
      <w:tr w:rsidR="00774A32" w:rsidRPr="00CF3081" w:rsidTr="00A44E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27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Организация молодежных форумов "Эффективный муниципа</w:t>
            </w:r>
            <w:r>
              <w:t>литет" в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совместно с молодежным общественным движением "Я - помощник Президента"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привлечение к участию _________</w:t>
            </w:r>
            <w:r w:rsidRPr="00CF3081">
              <w:t xml:space="preserve"> человек. Формирование новых компетенций в разработке программ и проектов по работе с мол</w:t>
            </w:r>
            <w:r>
              <w:t>одежью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апрель, май, октябрь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образования </w:t>
            </w:r>
            <w:r w:rsidR="00D601D8">
              <w:t>администрации</w:t>
            </w:r>
            <w:r>
              <w:t xml:space="preserve">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  <w:p w:rsidR="00774A32" w:rsidRPr="00CF3081" w:rsidRDefault="00D601D8" w:rsidP="00A44EA6">
            <w:pPr>
              <w:pStyle w:val="ConsPlusNormal"/>
            </w:pPr>
            <w:r>
              <w:t>Комитет  по  делам  молодежи  администрации</w:t>
            </w:r>
            <w:r w:rsidR="00774A32">
              <w:t xml:space="preserve">  МО  «</w:t>
            </w:r>
            <w:proofErr w:type="spellStart"/>
            <w:r w:rsidR="00774A32">
              <w:t>Дахадаевский</w:t>
            </w:r>
            <w:proofErr w:type="spellEnd"/>
            <w:r w:rsidR="00774A32">
              <w:t xml:space="preserve">  район» </w:t>
            </w:r>
          </w:p>
        </w:tc>
      </w:tr>
      <w:tr w:rsidR="00774A32" w:rsidRPr="00CF3081" w:rsidTr="00A44E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28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Организа</w:t>
            </w:r>
            <w:r>
              <w:t>ция и проведение районной</w:t>
            </w:r>
            <w:r w:rsidRPr="00CF3081">
              <w:t xml:space="preserve"> военно-спортивной игры "Орленок". Допризывная подготовка в целях приобщения к физической культуре, спорту, воспитания патриотизма, обучения основам военно-прикладной техники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повышение уровня патриотизма среди допризывной молодежи, подгот</w:t>
            </w:r>
            <w:r>
              <w:t>овка к службе в армии (_________</w:t>
            </w:r>
            <w:r w:rsidRPr="00CF3081">
              <w:t xml:space="preserve"> человек)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июль - ноябрь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  <w:p w:rsidR="00774A32" w:rsidRPr="00CF3081" w:rsidRDefault="00774A32" w:rsidP="00D601D8">
            <w:pPr>
              <w:pStyle w:val="ConsPlusNormal"/>
            </w:pPr>
            <w:r>
              <w:t xml:space="preserve">Управление  образования  </w:t>
            </w:r>
            <w:r w:rsidR="00D601D8">
              <w:t xml:space="preserve">администрации </w:t>
            </w:r>
            <w:r>
              <w:t xml:space="preserve">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</w:p>
        </w:tc>
      </w:tr>
      <w:tr w:rsidR="00774A32" w:rsidRPr="00CF3081" w:rsidTr="00A44EA6">
        <w:trPr>
          <w:trHeight w:val="454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91" w:name="Par3566"/>
            <w:bookmarkEnd w:id="91"/>
            <w:r w:rsidRPr="00CF3081">
      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29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Проведение парада детских и молодежных объединений "Наследники Победы"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участие _____</w:t>
            </w:r>
            <w:r w:rsidRPr="00CF3081">
              <w:t xml:space="preserve"> человек в параде Победы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май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  <w:p w:rsidR="00774A32" w:rsidRDefault="00774A32" w:rsidP="00A44EA6">
            <w:pPr>
              <w:pStyle w:val="ConsPlusNormal"/>
            </w:pPr>
            <w:r>
              <w:t xml:space="preserve">Управление  образования  </w:t>
            </w:r>
            <w:r w:rsidR="00D601D8">
              <w:t xml:space="preserve">администрации </w:t>
            </w:r>
            <w:r>
              <w:t xml:space="preserve">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  <w:p w:rsidR="00774A32" w:rsidRDefault="00774A32" w:rsidP="00A44EA6">
            <w:pPr>
              <w:pStyle w:val="ConsPlusNormal"/>
            </w:pPr>
          </w:p>
          <w:p w:rsidR="00774A32" w:rsidRPr="00CF3081" w:rsidRDefault="00774A32" w:rsidP="00D601D8">
            <w:pPr>
              <w:pStyle w:val="ConsPlusNormal"/>
            </w:pPr>
            <w:r>
              <w:t xml:space="preserve">Комитет  по  делам  молодежи  </w:t>
            </w:r>
            <w:r w:rsidR="00D601D8">
              <w:t>администрации</w:t>
            </w:r>
            <w:r>
              <w:t xml:space="preserve">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30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Организация и проведение республиканского проекта "Академия молодого гражданина"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участие ______</w:t>
            </w:r>
            <w:r w:rsidRPr="00CF3081">
              <w:t xml:space="preserve"> человек в тренингах и семинарах по основам избирательного процесса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апрель - ноябрь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Управление  образования  Избирательная комиссия </w:t>
            </w:r>
            <w:proofErr w:type="spellStart"/>
            <w:r>
              <w:t>Дахадаевск</w:t>
            </w:r>
            <w:r w:rsidR="00D601D8">
              <w:t>ого</w:t>
            </w:r>
            <w:proofErr w:type="spellEnd"/>
            <w:r>
              <w:t xml:space="preserve">  район</w:t>
            </w:r>
            <w:r w:rsidR="00D601D8">
              <w:t>а</w:t>
            </w:r>
          </w:p>
          <w:p w:rsidR="00774A32" w:rsidRPr="00CF3081" w:rsidRDefault="00774A32" w:rsidP="00D601D8">
            <w:pPr>
              <w:pStyle w:val="ConsPlusNormal"/>
            </w:pPr>
            <w:r>
              <w:t xml:space="preserve">Комитет  по  делам  молодежи  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92" w:name="Par3580"/>
            <w:bookmarkStart w:id="93" w:name="Par3588"/>
            <w:bookmarkEnd w:id="92"/>
            <w:bookmarkEnd w:id="93"/>
            <w:r w:rsidRPr="00CF3081">
              <w:t>Формирование системы мер по укреплению института семьи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31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Организация и проведение республиканского конкурса "Папа, мама, я - спортивная семья"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участие ______</w:t>
            </w:r>
            <w:r w:rsidRPr="00CF3081">
              <w:t xml:space="preserve"> молодых семей в культурно-спортивном фестивале, направленном на укрепление основ семьи и брака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август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1D8" w:rsidRDefault="00774A32" w:rsidP="00D601D8">
            <w:pPr>
              <w:pStyle w:val="ConsPlusNormal"/>
            </w:pPr>
            <w:r>
              <w:t xml:space="preserve">Управление  образования  </w:t>
            </w:r>
          </w:p>
          <w:p w:rsidR="00774A32" w:rsidRPr="00CF3081" w:rsidRDefault="00774A32" w:rsidP="00D601D8">
            <w:pPr>
              <w:pStyle w:val="ConsPlusNormal"/>
            </w:pPr>
            <w:r>
              <w:t xml:space="preserve">Комитет  по  делам  молодежи  </w:t>
            </w:r>
          </w:p>
        </w:tc>
      </w:tr>
      <w:tr w:rsidR="00774A32" w:rsidRPr="00CF3081" w:rsidTr="00A44EA6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94" w:name="Par3595"/>
            <w:bookmarkEnd w:id="94"/>
            <w:r w:rsidRPr="00CF3081">
              <w:lastRenderedPageBreak/>
              <w:t>Организационно-методическая и информационно-аналитическая работа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32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Формирование рейтинга эффективности деятельности муниципальных образований, внедрение в практику работы рейтинговой оценки деятельности муниципальных образований в области реализации молодежной политики.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Проведение тематических проверок муниципальных органов, осуществляющих деятельность по работе с молодежью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определение рейти</w:t>
            </w:r>
            <w:r>
              <w:t>нга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>, осуществляющих реализацию молодежной политики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D601D8">
            <w:pPr>
              <w:pStyle w:val="ConsPlusNormal"/>
            </w:pPr>
            <w:r>
              <w:t xml:space="preserve">Управление  образования  </w:t>
            </w:r>
          </w:p>
        </w:tc>
      </w:tr>
      <w:tr w:rsidR="00774A32" w:rsidRPr="00CF3081" w:rsidTr="00A44EA6">
        <w:trPr>
          <w:trHeight w:val="1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95" w:name="Par3611"/>
            <w:bookmarkStart w:id="96" w:name="Par3635"/>
            <w:bookmarkStart w:id="97" w:name="Par3651"/>
            <w:bookmarkEnd w:id="95"/>
            <w:bookmarkEnd w:id="96"/>
            <w:bookmarkEnd w:id="97"/>
            <w:r>
              <w:t>5</w:t>
            </w:r>
            <w:r w:rsidRPr="00CF3081">
              <w:t>. Спортивный Дагестан</w:t>
            </w:r>
          </w:p>
        </w:tc>
      </w:tr>
      <w:tr w:rsidR="00774A32" w:rsidRPr="00CF3081" w:rsidTr="00A44EA6">
        <w:trPr>
          <w:trHeight w:val="454"/>
        </w:trPr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2"/>
            </w:pPr>
            <w:bookmarkStart w:id="98" w:name="Par3652"/>
            <w:bookmarkStart w:id="99" w:name="Par3669"/>
            <w:bookmarkStart w:id="100" w:name="Par3687"/>
            <w:bookmarkEnd w:id="98"/>
            <w:bookmarkEnd w:id="99"/>
            <w:bookmarkEnd w:id="100"/>
            <w:r w:rsidRPr="00CF3081">
              <w:t>Пропаганда физической культуры и спорта</w:t>
            </w:r>
          </w:p>
        </w:tc>
      </w:tr>
      <w:tr w:rsidR="00774A32" w:rsidRPr="00CF3081" w:rsidTr="00A44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33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Организация и проведение районных </w:t>
            </w:r>
            <w:r w:rsidRPr="00CF3081">
              <w:t>массовых спортивных и физкультурно-оздоровительных мероприятий (спартакиады, фестивали) среди различных категорий населения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увеличение доли граждан, привлеченных к систематическим занятиям физической культурой и спортом, до 13,0 проц. от общей численности населения (11,0 проц. - 2013 г.).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Улучшение физического развития и физической подготовленности населения, снижение уровня заболеваемости.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Снижение уровня правонарушений среди детей, подростков и молодежи посредством пропаганды физической культуры и спорта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D601D8">
            <w:pPr>
              <w:pStyle w:val="ConsPlusNormal"/>
            </w:pPr>
            <w:proofErr w:type="spellStart"/>
            <w:r>
              <w:t>УФиС</w:t>
            </w:r>
            <w:proofErr w:type="spellEnd"/>
            <w:r>
              <w:t xml:space="preserve">  Администрации                  Комитет  по  делам  молодежи    </w:t>
            </w:r>
          </w:p>
        </w:tc>
      </w:tr>
    </w:tbl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right"/>
        <w:outlineLvl w:val="0"/>
      </w:pPr>
      <w:bookmarkStart w:id="101" w:name="Par3708"/>
      <w:bookmarkEnd w:id="101"/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  <w:r>
        <w:t>Приложение N 9</w:t>
      </w:r>
    </w:p>
    <w:p w:rsidR="00774A32" w:rsidRDefault="00774A32" w:rsidP="00A44EA6">
      <w:pPr>
        <w:pStyle w:val="ConsPlusNormal"/>
        <w:jc w:val="right"/>
      </w:pPr>
      <w:r>
        <w:t>к постановлению Правительства</w:t>
      </w:r>
    </w:p>
    <w:p w:rsidR="00774A32" w:rsidRDefault="00774A32" w:rsidP="00A44EA6">
      <w:pPr>
        <w:pStyle w:val="ConsPlusNormal"/>
        <w:jc w:val="right"/>
      </w:pPr>
      <w:r>
        <w:t>Республики Дагестан</w:t>
      </w:r>
    </w:p>
    <w:p w:rsidR="00774A32" w:rsidRDefault="00774A32" w:rsidP="00A44EA6">
      <w:pPr>
        <w:pStyle w:val="ConsPlusNormal"/>
        <w:jc w:val="right"/>
      </w:pPr>
      <w:r>
        <w:t>от «</w:t>
      </w:r>
      <w:r w:rsidR="00B43B78">
        <w:t xml:space="preserve"> </w:t>
      </w:r>
      <w:r w:rsidR="00B43B78" w:rsidRPr="00B43B78">
        <w:rPr>
          <w:u w:val="single"/>
        </w:rPr>
        <w:t xml:space="preserve">20 </w:t>
      </w:r>
      <w:r>
        <w:t>» мая 2014 г. N</w:t>
      </w:r>
      <w:r w:rsidR="00B43B78">
        <w:t xml:space="preserve"> </w:t>
      </w:r>
      <w:r w:rsidR="00B43B78" w:rsidRPr="00B43B78">
        <w:rPr>
          <w:u w:val="single"/>
        </w:rPr>
        <w:t>34</w:t>
      </w: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bookmarkStart w:id="102" w:name="Par3713"/>
      <w:bookmarkEnd w:id="102"/>
      <w:r>
        <w:rPr>
          <w:b/>
          <w:bCs/>
          <w:sz w:val="16"/>
          <w:szCs w:val="16"/>
        </w:rPr>
        <w:t>ПЛАН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РЕАЛИЗАЦИИ ПРИОРИТЕТНОГО ПРОЕКТА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РАЗВИТИЯ РД  В  МО  «ДАХАДАЕВСКИЙ  РАЙОН» "ПРАВОПОРЯДОК И БЕЗОПАСНОСТЬ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ДАГЕСТАНЕ" НА 2014 ГОД</w:t>
      </w:r>
    </w:p>
    <w:p w:rsidR="00774A32" w:rsidRDefault="00774A32" w:rsidP="00A44EA6">
      <w:pPr>
        <w:pStyle w:val="ConsPlusNormal"/>
        <w:jc w:val="both"/>
      </w:pPr>
    </w:p>
    <w:tbl>
      <w:tblPr>
        <w:tblW w:w="1506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4382"/>
        <w:gridCol w:w="1479"/>
        <w:gridCol w:w="3903"/>
      </w:tblGrid>
      <w:tr w:rsidR="00774A32" w:rsidRPr="00CF3081" w:rsidTr="00E55691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Мероприятие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Срок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Исполнители</w:t>
            </w:r>
          </w:p>
        </w:tc>
      </w:tr>
      <w:tr w:rsidR="00774A32" w:rsidRPr="00CF3081" w:rsidTr="00E556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5</w:t>
            </w:r>
          </w:p>
        </w:tc>
      </w:tr>
      <w:tr w:rsidR="00774A32" w:rsidRPr="00CF3081" w:rsidTr="00E55691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103" w:name="Par3728"/>
            <w:bookmarkEnd w:id="103"/>
            <w:r w:rsidRPr="00CF3081">
              <w:t>1. Противодействие идеологии экстремизма и терроризма</w:t>
            </w:r>
          </w:p>
        </w:tc>
      </w:tr>
      <w:tr w:rsidR="00774A32" w:rsidRPr="00CF3081" w:rsidTr="00E556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Реализация муниципальной программы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"Информационное противодействие идеологии экстремизма и терроризма на 2013-2016 годы"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него сути и ошибочности террористической идеологии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  <w:p w:rsidR="00774A32" w:rsidRPr="00CF3081" w:rsidRDefault="00774A32" w:rsidP="00A44EA6">
            <w:pPr>
              <w:pStyle w:val="ConsPlusNormal"/>
            </w:pPr>
            <w:r>
              <w:t xml:space="preserve">Зам.  Главы  администрации    по  безопасности                                   ОМВД  по  </w:t>
            </w:r>
            <w:proofErr w:type="spellStart"/>
            <w:r>
              <w:t>Дахадаевскому</w:t>
            </w:r>
            <w:proofErr w:type="spellEnd"/>
            <w:r>
              <w:t xml:space="preserve">  району  РД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 xml:space="preserve">УФСБ России по </w:t>
            </w:r>
            <w:proofErr w:type="spellStart"/>
            <w:r>
              <w:t>Дахадаевскому</w:t>
            </w:r>
            <w:proofErr w:type="spellEnd"/>
            <w:r>
              <w:t xml:space="preserve">  району  РД</w:t>
            </w:r>
          </w:p>
        </w:tc>
      </w:tr>
      <w:tr w:rsidR="00774A32" w:rsidRPr="00CF3081" w:rsidTr="00E556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Проведение заседаний Совета </w:t>
            </w:r>
            <w:r>
              <w:t>Безопасности 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и Антитеррористическо</w:t>
            </w:r>
            <w:r>
              <w:t>й комиссии в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анализ ситуации и определение плана первоочередных задач по вопросам обеспечения противодействия экстремизму и терроризму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ежеквартально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Заместитель  главы  администрации    по  безопасности</w:t>
            </w:r>
          </w:p>
        </w:tc>
      </w:tr>
      <w:tr w:rsidR="00774A32" w:rsidRPr="00CF3081" w:rsidTr="00E55691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104" w:name="Par3745"/>
            <w:bookmarkEnd w:id="104"/>
            <w:r w:rsidRPr="00CF3081">
              <w:t>2. Обеспечение общественного порядка и противодействие преступности</w:t>
            </w:r>
          </w:p>
        </w:tc>
      </w:tr>
      <w:tr w:rsidR="00774A32" w:rsidRPr="00CF3081" w:rsidTr="00E556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Реализация муниципальной  программы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 </w:t>
            </w:r>
            <w:r w:rsidRPr="00CF3081">
              <w:t>"Обеспечение общественного порядка и противодействие пр</w:t>
            </w:r>
            <w:r>
              <w:t>еступности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на 2014-2017 годы"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обеспечение проведения мероприятий, направленных на профилактику правонарушений, противодействие преступности и укрепление материально-технического оснащения субъектов правоохранительной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  <w:p w:rsidR="00774A32" w:rsidRPr="00CF3081" w:rsidRDefault="00774A32" w:rsidP="00A44EA6">
            <w:pPr>
              <w:pStyle w:val="ConsPlusNormal"/>
            </w:pPr>
            <w:r>
              <w:t>Отдел  экономики</w:t>
            </w:r>
          </w:p>
          <w:p w:rsidR="00D601D8" w:rsidRDefault="00774A32" w:rsidP="00A44EA6">
            <w:pPr>
              <w:pStyle w:val="ConsPlusNormal"/>
            </w:pPr>
            <w:r>
              <w:t xml:space="preserve">Управление  образования  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УФиС</w:t>
            </w:r>
            <w:proofErr w:type="spellEnd"/>
            <w:r>
              <w:t xml:space="preserve">  Адми</w:t>
            </w:r>
            <w:r w:rsidR="001D7EF3">
              <w:t>нист</w:t>
            </w:r>
            <w:r>
              <w:t>рации</w:t>
            </w:r>
          </w:p>
          <w:p w:rsidR="00774A32" w:rsidRPr="00CF3081" w:rsidRDefault="00774A32" w:rsidP="00A44EA6">
            <w:pPr>
              <w:pStyle w:val="ConsPlusNormal"/>
            </w:pPr>
            <w:r>
              <w:t xml:space="preserve">ОМВД  по  </w:t>
            </w:r>
            <w:proofErr w:type="spellStart"/>
            <w:r>
              <w:t>Дахадаевскому</w:t>
            </w:r>
            <w:proofErr w:type="spellEnd"/>
            <w:r>
              <w:t xml:space="preserve">  району  РД</w:t>
            </w:r>
          </w:p>
        </w:tc>
      </w:tr>
      <w:tr w:rsidR="00774A32" w:rsidRPr="00CF3081" w:rsidTr="00E55691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105" w:name="Par3772"/>
            <w:bookmarkEnd w:id="105"/>
            <w:r>
              <w:t>3</w:t>
            </w:r>
            <w:r w:rsidRPr="00CF3081">
              <w:t>. Техногенные риски и природные катастрофы</w:t>
            </w:r>
          </w:p>
        </w:tc>
      </w:tr>
      <w:tr w:rsidR="00774A32" w:rsidRPr="00CF3081" w:rsidTr="00E556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Реализация подпрограммы "Создание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спасан</w:t>
            </w:r>
            <w:r>
              <w:t>ия на воде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2014-2017 годы" </w:t>
            </w:r>
            <w:r w:rsidRPr="00CF3081">
              <w:lastRenderedPageBreak/>
              <w:t>Программы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lastRenderedPageBreak/>
              <w:t>увеличение количества мест массового отдыха населения на воде, отдыхающих на вод</w:t>
            </w:r>
            <w:r>
              <w:t>ных объектах в 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, оборудованных спасательными постами, а также профилактических мероприятий по предупреждению </w:t>
            </w:r>
            <w:r w:rsidRPr="00CF3081">
              <w:lastRenderedPageBreak/>
              <w:t>несчастных случаев и обучению, прежде всего детей, плаванию и мерам безопасности на воде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lastRenderedPageBreak/>
              <w:t>январь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Отдел  ГО  ЧС  и  ЛПСБ</w:t>
            </w:r>
          </w:p>
          <w:p w:rsidR="00774A32" w:rsidRPr="00CF3081" w:rsidRDefault="00774A32" w:rsidP="00A44EA6">
            <w:pPr>
              <w:pStyle w:val="ConsPlusNormal"/>
            </w:pPr>
          </w:p>
          <w:p w:rsidR="00774A32" w:rsidRPr="00CF3081" w:rsidRDefault="00774A32" w:rsidP="00A44EA6">
            <w:pPr>
              <w:pStyle w:val="ConsPlusNormal"/>
            </w:pPr>
            <w:r>
              <w:t>Управление  образования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УФиС</w:t>
            </w:r>
            <w:proofErr w:type="spellEnd"/>
            <w:r>
              <w:t xml:space="preserve">  Администрации</w:t>
            </w:r>
          </w:p>
          <w:p w:rsidR="00774A32" w:rsidRPr="00CF3081" w:rsidRDefault="00774A32" w:rsidP="00A44EA6">
            <w:pPr>
              <w:pStyle w:val="ConsPlusNormal"/>
            </w:pPr>
          </w:p>
        </w:tc>
      </w:tr>
      <w:tr w:rsidR="00774A32" w:rsidRPr="00CF3081" w:rsidTr="00E556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Реализация подпрограммы "Снижение рисков и смягчение последствий чрезвычайных ситуаций природного и техногенного</w:t>
            </w:r>
            <w:r>
              <w:t xml:space="preserve"> характера в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на 2014-2018 годы" Программы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снижение риска чрезвычайных ситуаций природного и техногенного характера, сокращение количества погибших и пострадавших в чрезвычайных ситуациях, снижение экономического ущерба от чрезвычайных ситуаций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</w:p>
          <w:p w:rsidR="00774A32" w:rsidRPr="00CF3081" w:rsidRDefault="00774A32" w:rsidP="00A44EA6">
            <w:pPr>
              <w:pStyle w:val="ConsPlusNormal"/>
            </w:pPr>
            <w:r>
              <w:t>Отдел  ГО  ЧС  и  ЛПСБ</w:t>
            </w:r>
          </w:p>
          <w:p w:rsidR="00774A32" w:rsidRPr="00CF3081" w:rsidRDefault="00774A32" w:rsidP="00A44EA6">
            <w:pPr>
              <w:pStyle w:val="ConsPlusNormal"/>
            </w:pPr>
          </w:p>
        </w:tc>
      </w:tr>
      <w:tr w:rsidR="00774A32" w:rsidRPr="00CF3081" w:rsidTr="00E55691">
        <w:tc>
          <w:tcPr>
            <w:tcW w:w="1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  <w:outlineLvl w:val="1"/>
            </w:pPr>
            <w:bookmarkStart w:id="106" w:name="Par3817"/>
            <w:bookmarkEnd w:id="106"/>
            <w:r w:rsidRPr="00CF3081">
              <w:t>4. Противодействие незаконному обороту наркотиков и профилактика наркомании</w:t>
            </w:r>
          </w:p>
        </w:tc>
      </w:tr>
      <w:tr w:rsidR="00774A32" w:rsidRPr="00CF3081" w:rsidTr="00E556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Подготовка и реализация Плана агитационных и профилактических мероприятий в сфере противодействия незаконному обороту наркотиков на 2014 год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усиление профилактической и пропагандистской работы с населением, предотвращение вовлечения молодежи в </w:t>
            </w:r>
            <w:proofErr w:type="spellStart"/>
            <w:r w:rsidRPr="00CF3081">
              <w:t>наркосреду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январь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 xml:space="preserve">ГБУ  </w:t>
            </w:r>
            <w:proofErr w:type="spellStart"/>
            <w:r>
              <w:t>Дахадаевская</w:t>
            </w:r>
            <w:proofErr w:type="spellEnd"/>
            <w:r>
              <w:t xml:space="preserve">  ЦРБ</w:t>
            </w:r>
          </w:p>
          <w:p w:rsidR="00D601D8" w:rsidRDefault="00774A32" w:rsidP="00A44EA6">
            <w:pPr>
              <w:pStyle w:val="ConsPlusNormal"/>
            </w:pPr>
            <w:r>
              <w:t xml:space="preserve">Управление  образования  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ОИиИТ</w:t>
            </w:r>
            <w:proofErr w:type="spellEnd"/>
            <w:r>
              <w:t xml:space="preserve">  Администрации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УФиС</w:t>
            </w:r>
            <w:proofErr w:type="spellEnd"/>
            <w:r>
              <w:t xml:space="preserve">  Администрации</w:t>
            </w:r>
          </w:p>
          <w:p w:rsidR="00774A32" w:rsidRPr="00CF3081" w:rsidRDefault="00774A32" w:rsidP="00A44EA6">
            <w:pPr>
              <w:pStyle w:val="ConsPlusNormal"/>
            </w:pPr>
            <w:r>
              <w:t xml:space="preserve">Управление  культуры  </w:t>
            </w:r>
          </w:p>
          <w:p w:rsidR="00774A32" w:rsidRPr="00CF3081" w:rsidRDefault="00774A32" w:rsidP="00A44EA6">
            <w:pPr>
              <w:pStyle w:val="ConsPlusNormal"/>
            </w:pPr>
            <w:proofErr w:type="gramStart"/>
            <w:r>
              <w:t>МРИ</w:t>
            </w:r>
            <w:proofErr w:type="gramEnd"/>
            <w:r>
              <w:t xml:space="preserve"> УФСКН России  по  </w:t>
            </w:r>
            <w:proofErr w:type="spellStart"/>
            <w:r>
              <w:t>Дахадаевскому</w:t>
            </w:r>
            <w:proofErr w:type="spellEnd"/>
            <w:r>
              <w:t xml:space="preserve">  району  РД</w:t>
            </w:r>
            <w:r w:rsidRPr="00CF3081">
              <w:t>,</w:t>
            </w:r>
            <w:r>
              <w:t xml:space="preserve"> №4  (по  согласованию)</w:t>
            </w:r>
          </w:p>
          <w:p w:rsidR="00774A32" w:rsidRPr="00CF3081" w:rsidRDefault="00774A32" w:rsidP="00A44EA6">
            <w:pPr>
              <w:pStyle w:val="ConsPlusNormal"/>
            </w:pPr>
            <w:r>
              <w:t xml:space="preserve">ОМВД  по  </w:t>
            </w:r>
            <w:proofErr w:type="spellStart"/>
            <w:r>
              <w:t>Дахадаевскому</w:t>
            </w:r>
            <w:proofErr w:type="spellEnd"/>
            <w:r>
              <w:t xml:space="preserve">  району  РД</w:t>
            </w:r>
          </w:p>
          <w:p w:rsidR="00774A32" w:rsidRPr="00CF3081" w:rsidRDefault="00774A32" w:rsidP="00A44EA6">
            <w:pPr>
              <w:pStyle w:val="ConsPlusNormal"/>
            </w:pPr>
            <w:r w:rsidRPr="00CF3081">
              <w:t>У</w:t>
            </w:r>
            <w:r>
              <w:t xml:space="preserve">правление </w:t>
            </w:r>
            <w:r w:rsidRPr="00CF3081">
              <w:t>ФСБ России по</w:t>
            </w:r>
            <w:r>
              <w:t xml:space="preserve"> </w:t>
            </w:r>
            <w:proofErr w:type="spellStart"/>
            <w:r>
              <w:t>Дахадаевскому</w:t>
            </w:r>
            <w:proofErr w:type="spellEnd"/>
            <w:r>
              <w:t xml:space="preserve">  району</w:t>
            </w:r>
            <w:r w:rsidRPr="00CF3081">
              <w:t xml:space="preserve"> РД </w:t>
            </w:r>
          </w:p>
        </w:tc>
      </w:tr>
    </w:tbl>
    <w:p w:rsidR="00774A32" w:rsidRDefault="00774A32" w:rsidP="00633FFF">
      <w:pPr>
        <w:pStyle w:val="ConsPlusNormal"/>
        <w:tabs>
          <w:tab w:val="left" w:pos="210"/>
        </w:tabs>
        <w:outlineLvl w:val="0"/>
      </w:pPr>
      <w:bookmarkStart w:id="107" w:name="Par3846"/>
      <w:bookmarkStart w:id="108" w:name="Par3879"/>
      <w:bookmarkStart w:id="109" w:name="Par3893"/>
      <w:bookmarkEnd w:id="107"/>
      <w:bookmarkEnd w:id="108"/>
      <w:bookmarkEnd w:id="109"/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D601D8" w:rsidRDefault="00D601D8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  <w:r>
        <w:t>Приложение N 10</w:t>
      </w:r>
    </w:p>
    <w:p w:rsidR="00774A32" w:rsidRDefault="00774A32" w:rsidP="00A44EA6">
      <w:pPr>
        <w:pStyle w:val="ConsPlusNormal"/>
        <w:jc w:val="right"/>
      </w:pPr>
      <w:r>
        <w:t>к постановлению администрации</w:t>
      </w:r>
    </w:p>
    <w:p w:rsidR="00774A32" w:rsidRDefault="00774A32" w:rsidP="00A44EA6">
      <w:pPr>
        <w:pStyle w:val="ConsPlusNormal"/>
        <w:jc w:val="right"/>
      </w:pPr>
      <w:r>
        <w:t>МО «</w:t>
      </w:r>
      <w:proofErr w:type="spellStart"/>
      <w:r>
        <w:t>Дахадаевский</w:t>
      </w:r>
      <w:proofErr w:type="spellEnd"/>
      <w:r>
        <w:t xml:space="preserve"> район»</w:t>
      </w:r>
    </w:p>
    <w:p w:rsidR="00774A32" w:rsidRPr="00B43B78" w:rsidRDefault="00B43B78" w:rsidP="00A44EA6">
      <w:pPr>
        <w:pStyle w:val="ConsPlusNormal"/>
        <w:jc w:val="right"/>
        <w:rPr>
          <w:u w:val="single"/>
        </w:rPr>
      </w:pPr>
      <w:r>
        <w:t xml:space="preserve">от « </w:t>
      </w:r>
      <w:r>
        <w:rPr>
          <w:u w:val="single"/>
        </w:rPr>
        <w:t xml:space="preserve">20 </w:t>
      </w:r>
      <w:r w:rsidR="00774A32">
        <w:t>» мая 2014 г. N</w:t>
      </w:r>
      <w:r>
        <w:t xml:space="preserve"> </w:t>
      </w:r>
      <w:r>
        <w:rPr>
          <w:u w:val="single"/>
        </w:rPr>
        <w:t>34</w:t>
      </w:r>
    </w:p>
    <w:p w:rsidR="00774A32" w:rsidRDefault="00B43B78" w:rsidP="00A44EA6">
      <w:pPr>
        <w:pStyle w:val="ConsPlusNormal"/>
        <w:jc w:val="both"/>
      </w:pPr>
      <w:r>
        <w:t xml:space="preserve"> 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bookmarkStart w:id="110" w:name="Par3898"/>
      <w:bookmarkEnd w:id="110"/>
      <w:r>
        <w:rPr>
          <w:b/>
          <w:bCs/>
          <w:sz w:val="16"/>
          <w:szCs w:val="16"/>
        </w:rPr>
        <w:t>ПЕРЕЧЕНЬ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ОБЕСПЕЧЕНИЮ КОНТРОЛЯ ЗА ХОДОМ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РЕАЛИЗАЦИИ ПРИОРИТЕТНЫХ ПРОЕКТОВ РАЗВИТИЯ</w:t>
      </w:r>
    </w:p>
    <w:p w:rsidR="00774A32" w:rsidRDefault="00774A32" w:rsidP="00FD39B6">
      <w:pPr>
        <w:pStyle w:val="ConsPlusNormal"/>
        <w:tabs>
          <w:tab w:val="left" w:pos="4740"/>
          <w:tab w:val="center" w:pos="6979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РД  В  </w:t>
      </w:r>
      <w:r>
        <w:rPr>
          <w:b/>
          <w:bCs/>
          <w:sz w:val="16"/>
          <w:szCs w:val="16"/>
        </w:rPr>
        <w:tab/>
        <w:t>МО  «ДАХАДАЕВСКИЙ  РАЙОН» В 2014 ГОДУ</w:t>
      </w:r>
    </w:p>
    <w:p w:rsidR="00774A32" w:rsidRDefault="00774A32" w:rsidP="00A44EA6">
      <w:pPr>
        <w:pStyle w:val="ConsPlusNormal"/>
        <w:jc w:val="both"/>
      </w:pPr>
    </w:p>
    <w:tbl>
      <w:tblPr>
        <w:tblW w:w="1506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4382"/>
        <w:gridCol w:w="1479"/>
        <w:gridCol w:w="3903"/>
      </w:tblGrid>
      <w:tr w:rsidR="00774A32" w:rsidRPr="00CF3081" w:rsidTr="00E55691">
        <w:trPr>
          <w:trHeight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Мероприятие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Срок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Исполнители</w:t>
            </w:r>
          </w:p>
        </w:tc>
      </w:tr>
      <w:tr w:rsidR="00774A32" w:rsidRPr="00CF3081" w:rsidTr="00E55691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5</w:t>
            </w:r>
          </w:p>
        </w:tc>
      </w:tr>
      <w:tr w:rsidR="00774A32" w:rsidRPr="00CF3081" w:rsidTr="00E55691">
        <w:trPr>
          <w:trHeight w:val="1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3B0D5F">
            <w:pPr>
              <w:pStyle w:val="ConsPlusNormal"/>
              <w:jc w:val="center"/>
            </w:pPr>
            <w:r w:rsidRPr="00CF3081">
              <w:t>.</w:t>
            </w:r>
            <w: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Организация работы по анализу и отбору предложений по формированию планов мероприятий по реализации п</w:t>
            </w:r>
            <w:r>
              <w:t>риоритетных проектов развития</w:t>
            </w:r>
            <w:r w:rsidR="00D601D8">
              <w:t xml:space="preserve"> РД в </w:t>
            </w:r>
            <w:r>
              <w:t xml:space="preserve"> МО 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на 2015 год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формирование планов мероприятий по реализации приоритетных проектов развит</w:t>
            </w:r>
            <w:r>
              <w:t>ия МО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на 2015 год, в том числе с учетом потребностей</w:t>
            </w:r>
            <w:r w:rsidR="00D601D8">
              <w:t xml:space="preserve"> </w:t>
            </w:r>
            <w:r w:rsidRPr="00CF3081">
              <w:t xml:space="preserve"> </w:t>
            </w:r>
            <w:r>
              <w:t xml:space="preserve"> МО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июнь - октябрь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 w:rsidRPr="00CF3081">
              <w:t xml:space="preserve">Администрация </w:t>
            </w:r>
            <w:r>
              <w:t xml:space="preserve"> МО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  <w:p w:rsidR="00774A32" w:rsidRDefault="00774A32" w:rsidP="00444BB6">
            <w:r>
              <w:t>Отдел  экономики</w:t>
            </w:r>
          </w:p>
          <w:p w:rsidR="00774A32" w:rsidRPr="00444BB6" w:rsidRDefault="00774A32" w:rsidP="00444BB6">
            <w:r>
              <w:t>Финансовое  управление</w:t>
            </w:r>
          </w:p>
        </w:tc>
      </w:tr>
      <w:tr w:rsidR="00774A32" w:rsidRPr="00CF3081" w:rsidTr="00E55691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</w:t>
            </w:r>
            <w:r w:rsidRPr="00CF3081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Утверждение планов мероприятий по реализации п</w:t>
            </w:r>
            <w:r>
              <w:t xml:space="preserve">риоритетных проектов развития </w:t>
            </w:r>
            <w:r w:rsidR="00D601D8">
              <w:t xml:space="preserve">РД в </w:t>
            </w:r>
            <w:r>
              <w:t>МО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на 2015 год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постановление главы  администрации МО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  <w:r w:rsidRPr="00CF3081">
              <w:t xml:space="preserve"> об утверждении планов мероприятий по реализации приоритетных проектов развития РД на 2015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ноябрь - 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Администрация  МО</w:t>
            </w:r>
            <w:r w:rsidR="001D7EF3">
              <w:t xml:space="preserve"> «</w:t>
            </w:r>
            <w:proofErr w:type="spellStart"/>
            <w:r>
              <w:t>Дахадаевский</w:t>
            </w:r>
            <w:proofErr w:type="spellEnd"/>
            <w:r>
              <w:t xml:space="preserve">  район»</w:t>
            </w:r>
          </w:p>
          <w:p w:rsidR="00774A32" w:rsidRDefault="00774A32" w:rsidP="006D4F8A">
            <w:r>
              <w:t xml:space="preserve">Отдел  экономики </w:t>
            </w:r>
          </w:p>
          <w:p w:rsidR="00774A32" w:rsidRDefault="00774A32" w:rsidP="006D4F8A">
            <w:r>
              <w:t>Финансовое  управление</w:t>
            </w:r>
          </w:p>
          <w:p w:rsidR="00774A32" w:rsidRPr="006D4F8A" w:rsidRDefault="00774A32" w:rsidP="006D4F8A"/>
        </w:tc>
      </w:tr>
    </w:tbl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right"/>
        <w:outlineLvl w:val="0"/>
      </w:pPr>
      <w:bookmarkStart w:id="111" w:name="Par3955"/>
      <w:bookmarkEnd w:id="111"/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</w:p>
    <w:p w:rsidR="00774A32" w:rsidRDefault="00774A32" w:rsidP="00A44EA6">
      <w:pPr>
        <w:pStyle w:val="ConsPlusNormal"/>
        <w:jc w:val="right"/>
        <w:outlineLvl w:val="0"/>
      </w:pPr>
      <w:r>
        <w:t>Приложение N 11</w:t>
      </w:r>
    </w:p>
    <w:p w:rsidR="00774A32" w:rsidRDefault="00774A32" w:rsidP="00A44EA6">
      <w:pPr>
        <w:pStyle w:val="ConsPlusNormal"/>
        <w:jc w:val="right"/>
      </w:pPr>
      <w:r>
        <w:t xml:space="preserve">к постановлению администрации  </w:t>
      </w:r>
    </w:p>
    <w:p w:rsidR="00774A32" w:rsidRDefault="00774A32" w:rsidP="00A44EA6">
      <w:pPr>
        <w:pStyle w:val="ConsPlusNormal"/>
        <w:jc w:val="right"/>
      </w:pPr>
      <w:r>
        <w:t>МО  «</w:t>
      </w:r>
      <w:proofErr w:type="spellStart"/>
      <w:r>
        <w:t>Дахадаевский</w:t>
      </w:r>
      <w:proofErr w:type="spellEnd"/>
      <w:r>
        <w:t xml:space="preserve">  район»</w:t>
      </w:r>
    </w:p>
    <w:p w:rsidR="00774A32" w:rsidRDefault="00774A32" w:rsidP="00A44EA6">
      <w:pPr>
        <w:pStyle w:val="ConsPlusNormal"/>
        <w:jc w:val="right"/>
      </w:pPr>
      <w:r>
        <w:t>от «</w:t>
      </w:r>
      <w:r w:rsidR="00B43B78">
        <w:rPr>
          <w:u w:val="single"/>
        </w:rPr>
        <w:t>20</w:t>
      </w:r>
      <w:r>
        <w:t>» мая 2014 г. N</w:t>
      </w:r>
      <w:bookmarkStart w:id="112" w:name="_GoBack"/>
      <w:r w:rsidRPr="00B43B78">
        <w:rPr>
          <w:u w:val="single"/>
        </w:rPr>
        <w:t xml:space="preserve"> </w:t>
      </w:r>
      <w:r w:rsidR="00B43B78" w:rsidRPr="00B43B78">
        <w:rPr>
          <w:u w:val="single"/>
        </w:rPr>
        <w:t>34</w:t>
      </w:r>
      <w:bookmarkEnd w:id="112"/>
    </w:p>
    <w:p w:rsidR="00774A32" w:rsidRDefault="00774A32" w:rsidP="00A44EA6">
      <w:pPr>
        <w:pStyle w:val="ConsPlusNormal"/>
        <w:jc w:val="both"/>
      </w:pP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bookmarkStart w:id="113" w:name="Par3960"/>
      <w:bookmarkEnd w:id="113"/>
      <w:r>
        <w:rPr>
          <w:b/>
          <w:bCs/>
          <w:sz w:val="16"/>
          <w:szCs w:val="16"/>
        </w:rPr>
        <w:t>СПИСОК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РУКОВОДЯЩИХ РАБОТНИКОВ, ПЕРСОНАЛЬНО ОТВЕТСТВЕННЫХ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 ВЫПОЛНЕНИЕ ПЛАНОВ МЕРОПРИЯТИЙ ПО РЕАЛИЗАЦИИ ПРИОРИТЕТНЫХ</w:t>
      </w:r>
    </w:p>
    <w:p w:rsidR="00774A32" w:rsidRDefault="00774A32" w:rsidP="00A44E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ПРОЕКТОВ РАЗВИТИЯ РД  В  МО  «ДАХАДАЕВСКИЙ  РАЙОН»</w:t>
      </w:r>
    </w:p>
    <w:p w:rsidR="00774A32" w:rsidRDefault="00774A32" w:rsidP="00A44EA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5102"/>
      </w:tblGrid>
      <w:tr w:rsidR="00774A32" w:rsidRPr="00CF3081" w:rsidTr="00A4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Наименование приоритетного проекта развития Республики Дагестан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Руководящие работники, персонально ответственные за выполнение планов мероприятий</w:t>
            </w:r>
          </w:p>
        </w:tc>
      </w:tr>
      <w:tr w:rsidR="00774A32" w:rsidRPr="00CF3081" w:rsidTr="00A4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3</w:t>
            </w:r>
          </w:p>
        </w:tc>
      </w:tr>
      <w:tr w:rsidR="00774A32" w:rsidRPr="00CF3081" w:rsidTr="00A4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"Обеление" экономики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Гаджиев Г.М.  начальник  отдела  экономики</w:t>
            </w:r>
            <w:r w:rsidRPr="00CF3081">
              <w:t xml:space="preserve"> </w:t>
            </w:r>
          </w:p>
          <w:p w:rsidR="00774A32" w:rsidRDefault="00774A32" w:rsidP="00A44EA6">
            <w:pPr>
              <w:pStyle w:val="ConsPlusNormal"/>
            </w:pPr>
            <w:proofErr w:type="spellStart"/>
            <w:r>
              <w:t>Бахмудов</w:t>
            </w:r>
            <w:proofErr w:type="spellEnd"/>
            <w:r>
              <w:t xml:space="preserve"> Н.Р. – начальник  финансового  управления</w:t>
            </w:r>
          </w:p>
          <w:p w:rsidR="00774A32" w:rsidRDefault="00774A32" w:rsidP="00A44EA6">
            <w:pPr>
              <w:pStyle w:val="ConsPlusNormal"/>
            </w:pPr>
            <w:r>
              <w:t>Ибрагимов А.М. – председатель  районного  собрания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Зайпуллаев</w:t>
            </w:r>
            <w:proofErr w:type="spellEnd"/>
            <w:r>
              <w:t xml:space="preserve"> А.А. – заместитель  Главы  администрации – председатель  комитета  по  управлению  муниципальным  имуществом</w:t>
            </w:r>
          </w:p>
        </w:tc>
      </w:tr>
      <w:tr w:rsidR="00774A32" w:rsidRPr="00CF3081" w:rsidTr="00A4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2</w:t>
            </w:r>
            <w:r w:rsidRPr="00CF3081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Инвестиции в Дагестан (включая </w:t>
            </w:r>
            <w:proofErr w:type="spellStart"/>
            <w:r w:rsidRPr="00CF3081">
              <w:t>подпроекты</w:t>
            </w:r>
            <w:proofErr w:type="spellEnd"/>
            <w:r w:rsidRPr="00CF3081">
              <w:t xml:space="preserve"> "Привлечение федеральных инвестиций", "Предприниматель - опора Дагестана")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Гаджиев Г.М. – начальник  отдела  экономики</w:t>
            </w:r>
          </w:p>
        </w:tc>
      </w:tr>
      <w:tr w:rsidR="00774A32" w:rsidRPr="00CF3081" w:rsidTr="00A4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3</w:t>
            </w:r>
            <w:r w:rsidRPr="00CF3081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Новая индустриализация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Гаджиев Г.М. – начальник  отдела  экономики</w:t>
            </w:r>
          </w:p>
        </w:tc>
      </w:tr>
      <w:tr w:rsidR="00774A32" w:rsidRPr="00CF3081" w:rsidTr="00A4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4</w:t>
            </w:r>
            <w:r w:rsidRPr="00CF3081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>
              <w:t>Эффективное муниципальное</w:t>
            </w:r>
            <w:r w:rsidRPr="00CF3081">
              <w:t xml:space="preserve"> управление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Гаджиев Г.Г. – управляющий  делами  администрации</w:t>
            </w:r>
            <w:r w:rsidRPr="00CF3081">
              <w:t xml:space="preserve"> </w:t>
            </w:r>
          </w:p>
          <w:p w:rsidR="00774A32" w:rsidRPr="00CF3081" w:rsidRDefault="00774A32" w:rsidP="00A44EA6">
            <w:pPr>
              <w:pStyle w:val="ConsPlusNormal"/>
            </w:pPr>
            <w:r>
              <w:t xml:space="preserve">Абдурахманов Г.А. – начальник  </w:t>
            </w:r>
            <w:proofErr w:type="spellStart"/>
            <w:r>
              <w:t>ОИиИТ</w:t>
            </w:r>
            <w:proofErr w:type="spellEnd"/>
          </w:p>
        </w:tc>
      </w:tr>
      <w:tr w:rsidR="00774A32" w:rsidRPr="00CF3081" w:rsidTr="00A4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>
              <w:t>5</w:t>
            </w:r>
            <w:r w:rsidRPr="00CF3081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Эффективное территориальное развитие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proofErr w:type="spellStart"/>
            <w:r>
              <w:t>Зайпуллаев</w:t>
            </w:r>
            <w:proofErr w:type="spellEnd"/>
            <w:r>
              <w:t xml:space="preserve"> А.А. – заместитель  Главы  администрации – председатель  комитета  по  управлению  муниципальным  имуществом</w:t>
            </w:r>
          </w:p>
          <w:p w:rsidR="00774A32" w:rsidRDefault="00774A32" w:rsidP="00A44EA6">
            <w:pPr>
              <w:pStyle w:val="ConsPlusNormal"/>
            </w:pPr>
            <w:r>
              <w:t>Шейхов Ш.Р. – начальник  отдела  архитектуры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Муртазалиев</w:t>
            </w:r>
            <w:proofErr w:type="spellEnd"/>
            <w:r>
              <w:t xml:space="preserve"> М.М. – начальник  отдела  муниципального  заказа</w:t>
            </w:r>
          </w:p>
        </w:tc>
      </w:tr>
      <w:tr w:rsidR="00774A32" w:rsidRPr="00CF3081" w:rsidTr="00A4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Эффективный агропромышленный комплекс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proofErr w:type="spellStart"/>
            <w:r>
              <w:t>Раджабов</w:t>
            </w:r>
            <w:proofErr w:type="spellEnd"/>
            <w:r>
              <w:t xml:space="preserve"> Р.К. – заместитель  Главы  администрации – начальник  УСХ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Зайпуллаев</w:t>
            </w:r>
            <w:proofErr w:type="spellEnd"/>
            <w:r>
              <w:t xml:space="preserve"> А.А. – заместитель  Главы  администрации – председатель  комитета  по  </w:t>
            </w:r>
            <w:r>
              <w:lastRenderedPageBreak/>
              <w:t>управлению  муниципальным  имуществом</w:t>
            </w:r>
          </w:p>
        </w:tc>
      </w:tr>
      <w:tr w:rsidR="00774A32" w:rsidRPr="00CF3081" w:rsidTr="00A4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lastRenderedPageBreak/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Бренд нового Дагестана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r>
              <w:t>Мусаев Г.М. – начальник  управления  культуры</w:t>
            </w:r>
          </w:p>
          <w:p w:rsidR="00774A32" w:rsidRDefault="00774A32" w:rsidP="00A44EA6">
            <w:pPr>
              <w:pStyle w:val="ConsPlusNormal"/>
            </w:pPr>
            <w:r>
              <w:t>Гаджиев Г.М. – начальник  отдела  экономики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Зайпуллаев</w:t>
            </w:r>
            <w:proofErr w:type="spellEnd"/>
            <w:r>
              <w:t xml:space="preserve"> А.А. – </w:t>
            </w:r>
            <w:proofErr w:type="spellStart"/>
            <w:r>
              <w:t>заместительГлавы</w:t>
            </w:r>
            <w:proofErr w:type="spellEnd"/>
            <w:r>
              <w:t xml:space="preserve">  администрации – председатель  комитета  по  управлению  муниципальным  имуществом</w:t>
            </w:r>
          </w:p>
        </w:tc>
      </w:tr>
      <w:tr w:rsidR="00774A32" w:rsidRPr="00CF3081" w:rsidTr="00A4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 xml:space="preserve">Человеческий капитал (включая </w:t>
            </w:r>
            <w:proofErr w:type="spellStart"/>
            <w:r w:rsidRPr="00CF3081">
              <w:t>подпроекты</w:t>
            </w:r>
            <w:proofErr w:type="spellEnd"/>
            <w:r w:rsidRPr="00CF3081">
              <w:t xml:space="preserve"> "Просвещенный Дагестан", "Культура и культурная политика Дагестана", "Здоровый Дагестан", "Социальная защита", "Молодежный Дагестан", "Спортивный Дагестан")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Default="00774A32" w:rsidP="00A44EA6">
            <w:pPr>
              <w:pStyle w:val="ConsPlusNormal"/>
            </w:pPr>
            <w:proofErr w:type="spellStart"/>
            <w:r>
              <w:t>Джамалов</w:t>
            </w:r>
            <w:proofErr w:type="spellEnd"/>
            <w:r>
              <w:t xml:space="preserve"> Г.Р. – начальник  управления  образования</w:t>
            </w:r>
          </w:p>
          <w:p w:rsidR="00774A32" w:rsidRDefault="00774A32" w:rsidP="00A44EA6">
            <w:pPr>
              <w:pStyle w:val="ConsPlusNormal"/>
            </w:pPr>
            <w:r>
              <w:t>Мусаев Г.М. – начальник  управления  культуры</w:t>
            </w:r>
          </w:p>
          <w:p w:rsidR="00774A32" w:rsidRDefault="00774A32" w:rsidP="00A44EA6">
            <w:pPr>
              <w:pStyle w:val="ConsPlusNormal"/>
            </w:pPr>
            <w:proofErr w:type="spellStart"/>
            <w:r>
              <w:t>Зайпуллаев</w:t>
            </w:r>
            <w:proofErr w:type="spellEnd"/>
            <w:r>
              <w:t xml:space="preserve"> А.А. – заместитель  Главы  администрации – председатель  комитета  по  управлению  муниципальным  имуществом</w:t>
            </w:r>
          </w:p>
          <w:p w:rsidR="00774A32" w:rsidRPr="00CF3081" w:rsidRDefault="00774A32" w:rsidP="00A44EA6">
            <w:pPr>
              <w:pStyle w:val="ConsPlusNormal"/>
            </w:pPr>
            <w:proofErr w:type="spellStart"/>
            <w:r>
              <w:t>Вазиров</w:t>
            </w:r>
            <w:proofErr w:type="spellEnd"/>
            <w:r>
              <w:t xml:space="preserve"> Г. – председатель  комитета  по  делам  молодежи</w:t>
            </w:r>
          </w:p>
        </w:tc>
      </w:tr>
      <w:tr w:rsidR="00774A32" w:rsidRPr="00CF3081" w:rsidTr="00A4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  <w:jc w:val="center"/>
            </w:pPr>
            <w:r w:rsidRPr="00CF3081">
              <w:t>10.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r w:rsidRPr="00CF3081">
              <w:t>Правопорядок и безопасность в Дагестане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A32" w:rsidRPr="00CF3081" w:rsidRDefault="00774A32" w:rsidP="00A44EA6">
            <w:pPr>
              <w:pStyle w:val="ConsPlusNormal"/>
            </w:pPr>
            <w:proofErr w:type="spellStart"/>
            <w:r>
              <w:t>Алжанбеков</w:t>
            </w:r>
            <w:proofErr w:type="spellEnd"/>
            <w:r>
              <w:t xml:space="preserve"> А. К. – заместитель  главы  администрации  по  безопасности</w:t>
            </w:r>
          </w:p>
        </w:tc>
      </w:tr>
    </w:tbl>
    <w:p w:rsidR="00774A32" w:rsidRDefault="00774A32" w:rsidP="00A44EA6">
      <w:pPr>
        <w:pStyle w:val="ConsPlusNormal"/>
        <w:jc w:val="both"/>
      </w:pPr>
    </w:p>
    <w:sectPr w:rsidR="00774A32" w:rsidSect="00EB446A">
      <w:pgSz w:w="16838" w:h="11906" w:orient="landscape"/>
      <w:pgMar w:top="899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D8" w:rsidRDefault="00D601D8" w:rsidP="00A44EA6">
      <w:pPr>
        <w:spacing w:after="0" w:line="240" w:lineRule="auto"/>
      </w:pPr>
      <w:r>
        <w:separator/>
      </w:r>
    </w:p>
  </w:endnote>
  <w:endnote w:type="continuationSeparator" w:id="0">
    <w:p w:rsidR="00D601D8" w:rsidRDefault="00D601D8" w:rsidP="00A4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8" w:rsidRDefault="00D601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D8" w:rsidRDefault="00D601D8" w:rsidP="00A44EA6">
      <w:pPr>
        <w:spacing w:after="0" w:line="240" w:lineRule="auto"/>
      </w:pPr>
      <w:r>
        <w:separator/>
      </w:r>
    </w:p>
  </w:footnote>
  <w:footnote w:type="continuationSeparator" w:id="0">
    <w:p w:rsidR="00D601D8" w:rsidRDefault="00D601D8" w:rsidP="00A4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8" w:rsidRPr="00E55691" w:rsidRDefault="00D601D8" w:rsidP="00E55691">
    <w:pPr>
      <w:pStyle w:val="a3"/>
    </w:pPr>
    <w:r w:rsidRPr="00E5569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EA6"/>
    <w:rsid w:val="00005460"/>
    <w:rsid w:val="000721F1"/>
    <w:rsid w:val="00082C37"/>
    <w:rsid w:val="00086F8C"/>
    <w:rsid w:val="000931B7"/>
    <w:rsid w:val="0009768D"/>
    <w:rsid w:val="000B6868"/>
    <w:rsid w:val="000C0FBC"/>
    <w:rsid w:val="000D22B5"/>
    <w:rsid w:val="000D783D"/>
    <w:rsid w:val="000E167E"/>
    <w:rsid w:val="001034AB"/>
    <w:rsid w:val="0012364D"/>
    <w:rsid w:val="00124F23"/>
    <w:rsid w:val="0014687F"/>
    <w:rsid w:val="00151B9D"/>
    <w:rsid w:val="001558EF"/>
    <w:rsid w:val="00165671"/>
    <w:rsid w:val="00170545"/>
    <w:rsid w:val="00172924"/>
    <w:rsid w:val="00191F48"/>
    <w:rsid w:val="00192A6D"/>
    <w:rsid w:val="00193002"/>
    <w:rsid w:val="001A7CFC"/>
    <w:rsid w:val="001C26CA"/>
    <w:rsid w:val="001C2996"/>
    <w:rsid w:val="001D7EF3"/>
    <w:rsid w:val="001F5585"/>
    <w:rsid w:val="001F70AE"/>
    <w:rsid w:val="00206AC2"/>
    <w:rsid w:val="00215C18"/>
    <w:rsid w:val="00225E44"/>
    <w:rsid w:val="00232873"/>
    <w:rsid w:val="002464A8"/>
    <w:rsid w:val="00251139"/>
    <w:rsid w:val="00260075"/>
    <w:rsid w:val="0027326B"/>
    <w:rsid w:val="00292C8F"/>
    <w:rsid w:val="002B5461"/>
    <w:rsid w:val="002C323F"/>
    <w:rsid w:val="002C4927"/>
    <w:rsid w:val="002D2E48"/>
    <w:rsid w:val="002E0E95"/>
    <w:rsid w:val="003015A6"/>
    <w:rsid w:val="00302266"/>
    <w:rsid w:val="0030281D"/>
    <w:rsid w:val="00306B4B"/>
    <w:rsid w:val="0032394E"/>
    <w:rsid w:val="00323F63"/>
    <w:rsid w:val="00334746"/>
    <w:rsid w:val="00353C9B"/>
    <w:rsid w:val="0035645D"/>
    <w:rsid w:val="00362172"/>
    <w:rsid w:val="00383A9F"/>
    <w:rsid w:val="003B0D5F"/>
    <w:rsid w:val="003E2F71"/>
    <w:rsid w:val="003F3AE4"/>
    <w:rsid w:val="003F5CB6"/>
    <w:rsid w:val="003F77F8"/>
    <w:rsid w:val="004047EE"/>
    <w:rsid w:val="00412755"/>
    <w:rsid w:val="00431790"/>
    <w:rsid w:val="00432BA2"/>
    <w:rsid w:val="00444BB6"/>
    <w:rsid w:val="00463247"/>
    <w:rsid w:val="0046348F"/>
    <w:rsid w:val="004752BC"/>
    <w:rsid w:val="00482AF4"/>
    <w:rsid w:val="00495D12"/>
    <w:rsid w:val="004B5E85"/>
    <w:rsid w:val="004D323C"/>
    <w:rsid w:val="004F150E"/>
    <w:rsid w:val="00502F2B"/>
    <w:rsid w:val="00511B21"/>
    <w:rsid w:val="00516455"/>
    <w:rsid w:val="00527BFC"/>
    <w:rsid w:val="0054700E"/>
    <w:rsid w:val="005544D6"/>
    <w:rsid w:val="00563B6D"/>
    <w:rsid w:val="00563FD0"/>
    <w:rsid w:val="0058252B"/>
    <w:rsid w:val="005A0AF7"/>
    <w:rsid w:val="005A1EEC"/>
    <w:rsid w:val="005A762F"/>
    <w:rsid w:val="005C6805"/>
    <w:rsid w:val="005D1289"/>
    <w:rsid w:val="005F69C0"/>
    <w:rsid w:val="00605AC5"/>
    <w:rsid w:val="006214BA"/>
    <w:rsid w:val="00623EAB"/>
    <w:rsid w:val="00633FFF"/>
    <w:rsid w:val="00641D70"/>
    <w:rsid w:val="00643B27"/>
    <w:rsid w:val="0068304B"/>
    <w:rsid w:val="00685E91"/>
    <w:rsid w:val="00691FC2"/>
    <w:rsid w:val="00692182"/>
    <w:rsid w:val="006A2322"/>
    <w:rsid w:val="006C02C7"/>
    <w:rsid w:val="006D1D07"/>
    <w:rsid w:val="006D23C2"/>
    <w:rsid w:val="006D4F8A"/>
    <w:rsid w:val="006D5888"/>
    <w:rsid w:val="006F198A"/>
    <w:rsid w:val="006F3B93"/>
    <w:rsid w:val="0070353F"/>
    <w:rsid w:val="00722A99"/>
    <w:rsid w:val="007252BF"/>
    <w:rsid w:val="00761589"/>
    <w:rsid w:val="00774A32"/>
    <w:rsid w:val="007C0B45"/>
    <w:rsid w:val="007F45FE"/>
    <w:rsid w:val="00800FE7"/>
    <w:rsid w:val="00823674"/>
    <w:rsid w:val="008450A8"/>
    <w:rsid w:val="00860379"/>
    <w:rsid w:val="0087205F"/>
    <w:rsid w:val="00881DE4"/>
    <w:rsid w:val="008824A6"/>
    <w:rsid w:val="008C01AD"/>
    <w:rsid w:val="008C20AD"/>
    <w:rsid w:val="008C2A21"/>
    <w:rsid w:val="008D0141"/>
    <w:rsid w:val="008F11FF"/>
    <w:rsid w:val="00905880"/>
    <w:rsid w:val="009149F9"/>
    <w:rsid w:val="009363E6"/>
    <w:rsid w:val="00982DB9"/>
    <w:rsid w:val="009C47D6"/>
    <w:rsid w:val="00A06AF3"/>
    <w:rsid w:val="00A23EC3"/>
    <w:rsid w:val="00A44EA6"/>
    <w:rsid w:val="00A47E4F"/>
    <w:rsid w:val="00A64A4A"/>
    <w:rsid w:val="00A7069D"/>
    <w:rsid w:val="00A85D44"/>
    <w:rsid w:val="00A863AD"/>
    <w:rsid w:val="00A9749D"/>
    <w:rsid w:val="00AA0608"/>
    <w:rsid w:val="00AB6A7E"/>
    <w:rsid w:val="00AC621A"/>
    <w:rsid w:val="00AD073B"/>
    <w:rsid w:val="00AF765F"/>
    <w:rsid w:val="00B11C1E"/>
    <w:rsid w:val="00B1591A"/>
    <w:rsid w:val="00B23ED8"/>
    <w:rsid w:val="00B43B78"/>
    <w:rsid w:val="00B45D09"/>
    <w:rsid w:val="00B46EB7"/>
    <w:rsid w:val="00B4730D"/>
    <w:rsid w:val="00B61A6B"/>
    <w:rsid w:val="00B6580D"/>
    <w:rsid w:val="00B66A96"/>
    <w:rsid w:val="00BC25D2"/>
    <w:rsid w:val="00BC782B"/>
    <w:rsid w:val="00BD67E9"/>
    <w:rsid w:val="00BF248E"/>
    <w:rsid w:val="00C0162E"/>
    <w:rsid w:val="00C51971"/>
    <w:rsid w:val="00C6487D"/>
    <w:rsid w:val="00C742DA"/>
    <w:rsid w:val="00CA7128"/>
    <w:rsid w:val="00CF11DF"/>
    <w:rsid w:val="00CF3081"/>
    <w:rsid w:val="00CF3ED4"/>
    <w:rsid w:val="00CF6D43"/>
    <w:rsid w:val="00D22D7D"/>
    <w:rsid w:val="00D32F2B"/>
    <w:rsid w:val="00D33FDC"/>
    <w:rsid w:val="00D5084E"/>
    <w:rsid w:val="00D601D8"/>
    <w:rsid w:val="00D6484C"/>
    <w:rsid w:val="00D653DD"/>
    <w:rsid w:val="00D94E47"/>
    <w:rsid w:val="00D951B3"/>
    <w:rsid w:val="00DE1F03"/>
    <w:rsid w:val="00DE5019"/>
    <w:rsid w:val="00E364B8"/>
    <w:rsid w:val="00E37696"/>
    <w:rsid w:val="00E55691"/>
    <w:rsid w:val="00E734C8"/>
    <w:rsid w:val="00E82DD0"/>
    <w:rsid w:val="00EB446A"/>
    <w:rsid w:val="00EB608C"/>
    <w:rsid w:val="00ED3F05"/>
    <w:rsid w:val="00EE39B1"/>
    <w:rsid w:val="00EE50F5"/>
    <w:rsid w:val="00F02C13"/>
    <w:rsid w:val="00F04662"/>
    <w:rsid w:val="00F51CFD"/>
    <w:rsid w:val="00F5718F"/>
    <w:rsid w:val="00FA433F"/>
    <w:rsid w:val="00FB77CF"/>
    <w:rsid w:val="00FC1A8C"/>
    <w:rsid w:val="00FC5890"/>
    <w:rsid w:val="00FD39B6"/>
    <w:rsid w:val="00FD7C0E"/>
    <w:rsid w:val="00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2B"/>
    <w:pPr>
      <w:spacing w:after="160" w:line="259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B43B7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locked/>
    <w:rsid w:val="00B43B78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44EA6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A4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44EA6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A44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BF2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82DB9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99"/>
    <w:locked/>
    <w:rsid w:val="00C6487D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3B78"/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43B78"/>
    <w:rPr>
      <w:rFonts w:ascii="Times New Roman" w:eastAsia="Times New Roman" w:hAnsi="Times New Roman"/>
      <w:b/>
      <w:bCs/>
      <w:color w:val="000000"/>
      <w:sz w:val="28"/>
      <w:szCs w:val="29"/>
      <w:shd w:val="clear" w:color="auto" w:fill="FFFFFF"/>
    </w:rPr>
  </w:style>
  <w:style w:type="paragraph" w:styleId="aa">
    <w:name w:val="Body Text Indent"/>
    <w:basedOn w:val="a"/>
    <w:link w:val="ab"/>
    <w:rsid w:val="00B43B78"/>
    <w:pPr>
      <w:shd w:val="clear" w:color="auto" w:fill="FFFFFF"/>
      <w:spacing w:after="0" w:line="240" w:lineRule="auto"/>
      <w:ind w:firstLine="540"/>
    </w:pPr>
    <w:rPr>
      <w:rFonts w:ascii="Times New Roman" w:hAnsi="Times New Roman"/>
      <w:color w:val="000000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B43B78"/>
    <w:rPr>
      <w:rFonts w:ascii="Times New Roman" w:eastAsia="Times New Roman" w:hAnsi="Times New Roman"/>
      <w:color w:val="000000"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28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тутмос</dc:creator>
  <cp:keywords/>
  <dc:description/>
  <cp:lastModifiedBy>user</cp:lastModifiedBy>
  <cp:revision>26</cp:revision>
  <dcterms:created xsi:type="dcterms:W3CDTF">2014-04-11T04:16:00Z</dcterms:created>
  <dcterms:modified xsi:type="dcterms:W3CDTF">2014-05-20T12:00:00Z</dcterms:modified>
</cp:coreProperties>
</file>